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97591" w14:textId="50914D7B" w:rsidR="005B759C" w:rsidRDefault="005B759C" w:rsidP="000B4A82"/>
    <w:p w14:paraId="7CDAEDC3" w14:textId="52729FEA" w:rsidR="000B4A82" w:rsidRDefault="000B4A82" w:rsidP="000B4A82">
      <w:pPr>
        <w:pStyle w:val="Kop1nietininhoudsopgave"/>
      </w:pPr>
      <w:r>
        <w:softHyphen/>
      </w:r>
      <w:r>
        <w:softHyphen/>
      </w:r>
      <w:r w:rsidR="004D1BF9">
        <w:t>Verslag digitaal vragenuurtje Digitale Geletterdheid – 7 april 2025</w:t>
      </w:r>
    </w:p>
    <w:p w14:paraId="37718FA2" w14:textId="3ACFA5F2" w:rsidR="004D1BF9" w:rsidRPr="00A40FDB" w:rsidRDefault="004D1BF9" w:rsidP="004D1BF9">
      <w:pPr>
        <w:spacing w:before="100" w:beforeAutospacing="1" w:after="100" w:afterAutospacing="1" w:line="240" w:lineRule="auto"/>
        <w:rPr>
          <w:rFonts w:eastAsia="Times New Roman"/>
          <w:sz w:val="20"/>
          <w:szCs w:val="20"/>
          <w:lang w:eastAsia="nl-NL"/>
        </w:rPr>
      </w:pPr>
      <w:r w:rsidRPr="00A40FDB">
        <w:rPr>
          <w:rFonts w:eastAsia="Times New Roman"/>
          <w:b/>
          <w:bCs/>
          <w:sz w:val="20"/>
          <w:szCs w:val="20"/>
          <w:lang w:eastAsia="nl-NL"/>
        </w:rPr>
        <w:t>Aanleiding</w:t>
      </w:r>
      <w:r>
        <w:rPr>
          <w:rFonts w:eastAsia="Times New Roman"/>
          <w:b/>
          <w:bCs/>
          <w:sz w:val="20"/>
          <w:szCs w:val="20"/>
          <w:lang w:eastAsia="nl-NL"/>
        </w:rPr>
        <w:t xml:space="preserve"> &amp; interesse</w:t>
      </w:r>
      <w:r>
        <w:rPr>
          <w:rFonts w:eastAsia="Times New Roman"/>
          <w:sz w:val="20"/>
          <w:szCs w:val="20"/>
          <w:lang w:eastAsia="nl-NL"/>
        </w:rPr>
        <w:t xml:space="preserve"> in de community L&amp;O kwam een post door over AI geletterdheid. Dit volgde op een eerdere post over de e-learning</w:t>
      </w:r>
      <w:r>
        <w:rPr>
          <w:rFonts w:eastAsia="Times New Roman"/>
          <w:sz w:val="20"/>
          <w:szCs w:val="20"/>
          <w:lang w:eastAsia="nl-NL"/>
        </w:rPr>
        <w:t xml:space="preserve"> </w:t>
      </w:r>
      <w:r>
        <w:rPr>
          <w:rFonts w:eastAsia="Times New Roman"/>
          <w:sz w:val="20"/>
          <w:szCs w:val="20"/>
          <w:lang w:eastAsia="nl-NL"/>
        </w:rPr>
        <w:t xml:space="preserve">van de Gemeente Amsterdam. Als verbinder (kernwaarde van A&amp;O fonds Gemeenten) is een reactie gegeven op de eerste post dat we een vragenuurtje willen gaan </w:t>
      </w:r>
      <w:r w:rsidR="00755D66">
        <w:rPr>
          <w:rFonts w:eastAsia="Times New Roman"/>
          <w:sz w:val="20"/>
          <w:szCs w:val="20"/>
          <w:lang w:eastAsia="nl-NL"/>
        </w:rPr>
        <w:t>initiëren</w:t>
      </w:r>
      <w:r>
        <w:rPr>
          <w:rFonts w:eastAsia="Times New Roman"/>
          <w:sz w:val="20"/>
          <w:szCs w:val="20"/>
          <w:lang w:eastAsia="nl-NL"/>
        </w:rPr>
        <w:t xml:space="preserve">. </w:t>
      </w:r>
      <w:r w:rsidR="00CB6DE8">
        <w:rPr>
          <w:rFonts w:eastAsia="Times New Roman"/>
          <w:sz w:val="20"/>
          <w:szCs w:val="20"/>
          <w:lang w:eastAsia="nl-NL"/>
        </w:rPr>
        <w:t xml:space="preserve">Het verslag is ook met ChatGPT tot stand gekomen. </w:t>
      </w:r>
      <w:r w:rsidR="00CB6DE8" w:rsidRPr="00CB6DE8">
        <w:rPr>
          <w:rFonts w:ascii="Segoe UI Emoji" w:eastAsia="Segoe UI Emoji" w:hAnsi="Segoe UI Emoji" w:cs="Segoe UI Emoji"/>
          <w:sz w:val="20"/>
          <w:szCs w:val="20"/>
          <w:lang w:eastAsia="nl-NL"/>
        </w:rPr>
        <w:t>😊</w:t>
      </w:r>
    </w:p>
    <w:p w14:paraId="0B11B41D" w14:textId="62338A15" w:rsidR="004D1BF9" w:rsidRPr="004D1BF9" w:rsidRDefault="004D1BF9" w:rsidP="004D1BF9">
      <w:pPr>
        <w:tabs>
          <w:tab w:val="clear" w:pos="284"/>
        </w:tabs>
        <w:spacing w:before="100" w:beforeAutospacing="1" w:after="100" w:afterAutospacing="1" w:line="240" w:lineRule="auto"/>
        <w:rPr>
          <w:rFonts w:eastAsia="Times New Roman"/>
          <w:sz w:val="20"/>
          <w:szCs w:val="20"/>
          <w:lang w:eastAsia="nl-NL"/>
        </w:rPr>
      </w:pPr>
      <w:r w:rsidRPr="00D057EE">
        <w:rPr>
          <w:rFonts w:eastAsia="Times New Roman"/>
          <w:b/>
          <w:bCs/>
          <w:sz w:val="20"/>
          <w:szCs w:val="20"/>
          <w:lang w:eastAsia="nl-NL"/>
        </w:rPr>
        <w:t xml:space="preserve">Introductie en Welkom: </w:t>
      </w:r>
      <w:r w:rsidRPr="00D057EE">
        <w:rPr>
          <w:rFonts w:eastAsia="Times New Roman"/>
          <w:sz w:val="20"/>
          <w:szCs w:val="20"/>
          <w:lang w:eastAsia="nl-NL"/>
        </w:rPr>
        <w:t>Marieke</w:t>
      </w:r>
      <w:r>
        <w:rPr>
          <w:rFonts w:eastAsia="Times New Roman"/>
          <w:sz w:val="20"/>
          <w:szCs w:val="20"/>
          <w:lang w:eastAsia="nl-NL"/>
        </w:rPr>
        <w:t xml:space="preserve"> de Feyter – programmamaker A&amp;O fonds Gemeenten</w:t>
      </w:r>
      <w:r w:rsidRPr="00D057EE">
        <w:rPr>
          <w:rFonts w:eastAsia="Times New Roman"/>
          <w:sz w:val="20"/>
          <w:szCs w:val="20"/>
          <w:lang w:eastAsia="nl-NL"/>
        </w:rPr>
        <w:t xml:space="preserve"> verwelkomde de deelnemers en gaf een korte introductie over het webinar over AI-geletterdheid. Ze benadrukte dat het webinar wordt opgenomen en dat de presentatie later gedeeld zal worden</w:t>
      </w:r>
      <w:r w:rsidR="00CB6DE8">
        <w:rPr>
          <w:rFonts w:eastAsia="Times New Roman"/>
          <w:sz w:val="20"/>
          <w:szCs w:val="20"/>
          <w:lang w:eastAsia="nl-NL"/>
        </w:rPr>
        <w:t xml:space="preserve">. </w:t>
      </w:r>
      <w:r>
        <w:rPr>
          <w:rFonts w:eastAsia="Times New Roman"/>
          <w:sz w:val="20"/>
          <w:szCs w:val="20"/>
          <w:lang w:eastAsia="nl-NL"/>
        </w:rPr>
        <w:t xml:space="preserve">Eerst zijn wat praktische zaken afgestemd zoals de deelnemers informeren dat het vragenuurtje wordt opgenomen om eventueel later te kunnen distribueren (indien geschikt) via de kanalen zoals website en communities van A&amp;O fonds Gemeenten. Ook het verzoek aan alle deelnemers </w:t>
      </w:r>
      <w:r w:rsidRPr="004D1BF9">
        <w:rPr>
          <w:rFonts w:eastAsia="Times New Roman"/>
          <w:sz w:val="20"/>
          <w:szCs w:val="20"/>
          <w:lang w:eastAsia="nl-NL"/>
        </w:rPr>
        <w:t>om beeld en geluid uit te zetten.</w:t>
      </w:r>
    </w:p>
    <w:p w14:paraId="26E02003" w14:textId="15B9DD2E" w:rsidR="004D1BF9" w:rsidRPr="00D057EE" w:rsidRDefault="004D1BF9" w:rsidP="004D1BF9">
      <w:pPr>
        <w:tabs>
          <w:tab w:val="clear" w:pos="284"/>
        </w:tabs>
        <w:spacing w:before="100" w:beforeAutospacing="1" w:after="100" w:afterAutospacing="1" w:line="240" w:lineRule="auto"/>
        <w:rPr>
          <w:rFonts w:eastAsia="Times New Roman"/>
          <w:sz w:val="20"/>
          <w:szCs w:val="20"/>
          <w:lang w:eastAsia="nl-NL"/>
        </w:rPr>
      </w:pPr>
      <w:r w:rsidRPr="00D057EE">
        <w:rPr>
          <w:rFonts w:eastAsia="Times New Roman"/>
          <w:sz w:val="20"/>
          <w:szCs w:val="20"/>
          <w:lang w:eastAsia="nl-NL"/>
        </w:rPr>
        <w:t>Marieke introduceerde de sprekers van de gemeente Amsterdam, Karlijn van Kriek</w:t>
      </w:r>
      <w:r>
        <w:rPr>
          <w:rFonts w:eastAsia="Times New Roman"/>
          <w:sz w:val="20"/>
          <w:szCs w:val="20"/>
          <w:lang w:eastAsia="nl-NL"/>
        </w:rPr>
        <w:t xml:space="preserve"> – adviseur beleidsinnovatie</w:t>
      </w:r>
      <w:r w:rsidRPr="00D057EE">
        <w:rPr>
          <w:rFonts w:eastAsia="Times New Roman"/>
          <w:sz w:val="20"/>
          <w:szCs w:val="20"/>
          <w:lang w:eastAsia="nl-NL"/>
        </w:rPr>
        <w:t xml:space="preserve"> en Jim van Hulst</w:t>
      </w:r>
      <w:r>
        <w:rPr>
          <w:rFonts w:eastAsia="Times New Roman"/>
          <w:sz w:val="20"/>
          <w:szCs w:val="20"/>
          <w:lang w:eastAsia="nl-NL"/>
        </w:rPr>
        <w:t xml:space="preserve"> – extern projectmedewerker</w:t>
      </w:r>
      <w:r w:rsidRPr="00D057EE">
        <w:rPr>
          <w:rFonts w:eastAsia="Times New Roman"/>
          <w:sz w:val="20"/>
          <w:szCs w:val="20"/>
          <w:lang w:eastAsia="nl-NL"/>
        </w:rPr>
        <w:t>. Karlijn en Jim stelden zichzelf voor en gaven een overzicht van hun rollen en betrokkenheid bij het project.</w:t>
      </w:r>
    </w:p>
    <w:p w14:paraId="4FED95F3" w14:textId="77777777" w:rsidR="004D1BF9" w:rsidRPr="00D057EE" w:rsidRDefault="004D1BF9" w:rsidP="004D1BF9">
      <w:pPr>
        <w:tabs>
          <w:tab w:val="clear" w:pos="284"/>
        </w:tabs>
        <w:spacing w:before="100" w:beforeAutospacing="1" w:after="100" w:afterAutospacing="1" w:line="240" w:lineRule="auto"/>
        <w:rPr>
          <w:rFonts w:eastAsia="Times New Roman"/>
          <w:sz w:val="20"/>
          <w:szCs w:val="20"/>
          <w:lang w:eastAsia="nl-NL"/>
        </w:rPr>
      </w:pPr>
      <w:r w:rsidRPr="00D057EE">
        <w:rPr>
          <w:rFonts w:eastAsia="Times New Roman"/>
          <w:b/>
          <w:bCs/>
          <w:sz w:val="20"/>
          <w:szCs w:val="20"/>
          <w:lang w:eastAsia="nl-NL"/>
        </w:rPr>
        <w:t xml:space="preserve">Visie en Aanpak Gemeente Amsterdam: </w:t>
      </w:r>
      <w:r w:rsidRPr="00D057EE">
        <w:rPr>
          <w:rFonts w:eastAsia="Times New Roman"/>
          <w:sz w:val="20"/>
          <w:szCs w:val="20"/>
          <w:lang w:eastAsia="nl-NL"/>
        </w:rPr>
        <w:t>Karlijn en Jim bespraken de visie en aanpak van de gemeente Amsterdam met betrekking tot AI-geletterdheid. Ze benadrukten het belang van transparantie, inclusiviteit en verantwoorde innovatie. Karlijn legde uit hoe de stad een visie heeft ontwikkeld door middel van socratische dialogen met burgers, bewoners, bezoekers en ondernemers.</w:t>
      </w:r>
    </w:p>
    <w:p w14:paraId="689E6D95" w14:textId="77777777" w:rsidR="004D1BF9" w:rsidRPr="00D057EE" w:rsidRDefault="004D1BF9" w:rsidP="004D1BF9">
      <w:pPr>
        <w:tabs>
          <w:tab w:val="clear" w:pos="284"/>
        </w:tabs>
        <w:spacing w:before="100" w:beforeAutospacing="1" w:after="100" w:afterAutospacing="1" w:line="240" w:lineRule="auto"/>
        <w:rPr>
          <w:rFonts w:eastAsia="Times New Roman"/>
          <w:sz w:val="20"/>
          <w:szCs w:val="20"/>
          <w:lang w:eastAsia="nl-NL"/>
        </w:rPr>
      </w:pPr>
      <w:r w:rsidRPr="00D057EE">
        <w:rPr>
          <w:rFonts w:eastAsia="Times New Roman"/>
          <w:b/>
          <w:bCs/>
          <w:sz w:val="20"/>
          <w:szCs w:val="20"/>
          <w:lang w:eastAsia="nl-NL"/>
        </w:rPr>
        <w:t xml:space="preserve">Visie Ontwikkeling: </w:t>
      </w:r>
      <w:r w:rsidRPr="00D057EE">
        <w:rPr>
          <w:rFonts w:eastAsia="Times New Roman"/>
          <w:sz w:val="20"/>
          <w:szCs w:val="20"/>
          <w:lang w:eastAsia="nl-NL"/>
        </w:rPr>
        <w:t>Karlijn legde uit dat de visie van de gemeente Amsterdam is ontwikkeld door middel van socratische dialogen met burgers, bewoners, bezoekers en ondernemers. De mens staat centraal in deze visie.</w:t>
      </w:r>
    </w:p>
    <w:p w14:paraId="20DED2F5" w14:textId="77777777" w:rsidR="004D1BF9" w:rsidRPr="00D057EE" w:rsidRDefault="004D1BF9" w:rsidP="004D1BF9">
      <w:pPr>
        <w:tabs>
          <w:tab w:val="clear" w:pos="284"/>
        </w:tabs>
        <w:spacing w:before="100" w:beforeAutospacing="1" w:after="100" w:afterAutospacing="1" w:line="240" w:lineRule="auto"/>
        <w:rPr>
          <w:rFonts w:eastAsia="Times New Roman"/>
          <w:sz w:val="20"/>
          <w:szCs w:val="20"/>
          <w:lang w:eastAsia="nl-NL"/>
        </w:rPr>
      </w:pPr>
      <w:r w:rsidRPr="00D057EE">
        <w:rPr>
          <w:rFonts w:eastAsia="Times New Roman"/>
          <w:b/>
          <w:bCs/>
          <w:sz w:val="20"/>
          <w:szCs w:val="20"/>
          <w:lang w:eastAsia="nl-NL"/>
        </w:rPr>
        <w:t xml:space="preserve">Kernwoorden: </w:t>
      </w:r>
      <w:r w:rsidRPr="00D057EE">
        <w:rPr>
          <w:rFonts w:eastAsia="Times New Roman"/>
          <w:sz w:val="20"/>
          <w:szCs w:val="20"/>
          <w:lang w:eastAsia="nl-NL"/>
        </w:rPr>
        <w:t>De kernwoorden van de visie zijn transparantie, inclusiviteit en verantwoorde innovatie. Deze waarden vormen het fundament van de AI-geletterdheid aanpak.</w:t>
      </w:r>
    </w:p>
    <w:p w14:paraId="162BBE91" w14:textId="6E4533F9" w:rsidR="00CB6DE8" w:rsidRPr="00CB6DE8" w:rsidRDefault="004D1BF9" w:rsidP="004D1BF9">
      <w:pPr>
        <w:tabs>
          <w:tab w:val="clear" w:pos="284"/>
        </w:tabs>
        <w:spacing w:before="100" w:beforeAutospacing="1" w:after="100" w:afterAutospacing="1" w:line="240" w:lineRule="auto"/>
        <w:rPr>
          <w:rFonts w:eastAsia="Times New Roman"/>
          <w:sz w:val="20"/>
          <w:szCs w:val="20"/>
          <w:lang w:eastAsia="nl-NL"/>
        </w:rPr>
      </w:pPr>
      <w:r w:rsidRPr="00D057EE">
        <w:rPr>
          <w:rFonts w:eastAsia="Times New Roman"/>
          <w:b/>
          <w:bCs/>
          <w:sz w:val="20"/>
          <w:szCs w:val="20"/>
          <w:lang w:eastAsia="nl-NL"/>
        </w:rPr>
        <w:t xml:space="preserve">AI Act: </w:t>
      </w:r>
      <w:r w:rsidRPr="00D057EE">
        <w:rPr>
          <w:rFonts w:eastAsia="Times New Roman"/>
          <w:sz w:val="20"/>
          <w:szCs w:val="20"/>
          <w:lang w:eastAsia="nl-NL"/>
        </w:rPr>
        <w:t>Karlijn benadrukte de noodzaak van AI-geletterdheid vanwege de AI Act en de verantwoordelijkheden die dit met zich meebrengt voor werkgevers om medewerkers goed te informeren en op te leiden.</w:t>
      </w:r>
    </w:p>
    <w:p w14:paraId="57C92234" w14:textId="7CC08D4C" w:rsidR="004D1BF9" w:rsidRPr="00D057EE" w:rsidRDefault="004D1BF9" w:rsidP="004D1BF9">
      <w:pPr>
        <w:tabs>
          <w:tab w:val="clear" w:pos="284"/>
        </w:tabs>
        <w:spacing w:before="100" w:beforeAutospacing="1" w:after="100" w:afterAutospacing="1" w:line="240" w:lineRule="auto"/>
        <w:rPr>
          <w:rFonts w:eastAsia="Times New Roman"/>
          <w:sz w:val="20"/>
          <w:szCs w:val="20"/>
          <w:lang w:eastAsia="nl-NL"/>
        </w:rPr>
      </w:pPr>
      <w:r w:rsidRPr="00D057EE">
        <w:rPr>
          <w:rFonts w:eastAsia="Times New Roman"/>
          <w:b/>
          <w:bCs/>
          <w:sz w:val="20"/>
          <w:szCs w:val="20"/>
          <w:lang w:eastAsia="nl-NL"/>
        </w:rPr>
        <w:t xml:space="preserve">Ontwikkeling van de E-learning: </w:t>
      </w:r>
      <w:r w:rsidRPr="00D057EE">
        <w:rPr>
          <w:rFonts w:eastAsia="Times New Roman"/>
          <w:sz w:val="20"/>
          <w:szCs w:val="20"/>
          <w:lang w:eastAsia="nl-NL"/>
        </w:rPr>
        <w:t xml:space="preserve">Jim gaf een gedetailleerde uitleg over de ontwikkeling van de e-learning modules. Hij besprak de doelstellingen, het projectteam, de toegankelijkheid en inclusie, en de KPI's. Jim benadrukte het belang van schaalbaarheid, kostenefficiëntie en tijdsbesteding bij het kiezen </w:t>
      </w:r>
      <w:r w:rsidR="00CB6DE8">
        <w:rPr>
          <w:rFonts w:eastAsia="Times New Roman"/>
          <w:sz w:val="20"/>
          <w:szCs w:val="20"/>
          <w:lang w:eastAsia="nl-NL"/>
        </w:rPr>
        <w:br/>
      </w:r>
      <w:r w:rsidRPr="00D057EE">
        <w:rPr>
          <w:rFonts w:eastAsia="Times New Roman"/>
          <w:sz w:val="20"/>
          <w:szCs w:val="20"/>
          <w:lang w:eastAsia="nl-NL"/>
        </w:rPr>
        <w:t>van e-learning als methode.</w:t>
      </w:r>
    </w:p>
    <w:p w14:paraId="5A3219A1" w14:textId="77777777" w:rsidR="004D1BF9" w:rsidRPr="00D057EE" w:rsidRDefault="004D1BF9" w:rsidP="004D1BF9">
      <w:pPr>
        <w:tabs>
          <w:tab w:val="clear" w:pos="284"/>
        </w:tabs>
        <w:spacing w:before="100" w:beforeAutospacing="1" w:after="100" w:afterAutospacing="1" w:line="240" w:lineRule="auto"/>
        <w:rPr>
          <w:rFonts w:eastAsia="Times New Roman"/>
          <w:sz w:val="20"/>
          <w:szCs w:val="20"/>
          <w:lang w:eastAsia="nl-NL"/>
        </w:rPr>
      </w:pPr>
      <w:r w:rsidRPr="00D057EE">
        <w:rPr>
          <w:rFonts w:eastAsia="Times New Roman"/>
          <w:b/>
          <w:bCs/>
          <w:sz w:val="20"/>
          <w:szCs w:val="20"/>
          <w:lang w:eastAsia="nl-NL"/>
        </w:rPr>
        <w:lastRenderedPageBreak/>
        <w:t xml:space="preserve">Doelstellingen: </w:t>
      </w:r>
      <w:r w:rsidRPr="00D057EE">
        <w:rPr>
          <w:rFonts w:eastAsia="Times New Roman"/>
          <w:sz w:val="20"/>
          <w:szCs w:val="20"/>
          <w:lang w:eastAsia="nl-NL"/>
        </w:rPr>
        <w:t>Jim legde uit dat de hoofddoelstelling van het project is om alle medewerkers binnen de gemeentelijke organisatie bewust te maken van de manier waarop AI het werk in de stad kan beïnvloeden.</w:t>
      </w:r>
    </w:p>
    <w:p w14:paraId="4F0E0F2D" w14:textId="33F4A7F8" w:rsidR="004D1BF9" w:rsidRPr="00D057EE" w:rsidRDefault="004D1BF9" w:rsidP="004D1BF9">
      <w:pPr>
        <w:tabs>
          <w:tab w:val="clear" w:pos="284"/>
        </w:tabs>
        <w:spacing w:before="100" w:beforeAutospacing="1" w:after="100" w:afterAutospacing="1" w:line="240" w:lineRule="auto"/>
        <w:rPr>
          <w:rFonts w:eastAsia="Times New Roman"/>
          <w:sz w:val="20"/>
          <w:szCs w:val="20"/>
          <w:lang w:eastAsia="nl-NL"/>
        </w:rPr>
      </w:pPr>
      <w:r>
        <w:rPr>
          <w:rFonts w:eastAsia="Times New Roman"/>
          <w:b/>
          <w:bCs/>
          <w:sz w:val="20"/>
          <w:szCs w:val="20"/>
          <w:lang w:eastAsia="nl-NL"/>
        </w:rPr>
        <w:t>P</w:t>
      </w:r>
      <w:r w:rsidRPr="00D057EE">
        <w:rPr>
          <w:rFonts w:eastAsia="Times New Roman"/>
          <w:b/>
          <w:bCs/>
          <w:sz w:val="20"/>
          <w:szCs w:val="20"/>
          <w:lang w:eastAsia="nl-NL"/>
        </w:rPr>
        <w:t xml:space="preserve">rojectteam: </w:t>
      </w:r>
      <w:r w:rsidRPr="00D057EE">
        <w:rPr>
          <w:rFonts w:eastAsia="Times New Roman"/>
          <w:sz w:val="20"/>
          <w:szCs w:val="20"/>
          <w:lang w:eastAsia="nl-NL"/>
        </w:rPr>
        <w:t>Het projectteam bestond uit vier mensen: een projectleider</w:t>
      </w:r>
      <w:r w:rsidRPr="00F05675">
        <w:rPr>
          <w:rFonts w:eastAsia="Times New Roman"/>
          <w:sz w:val="20"/>
          <w:szCs w:val="20"/>
          <w:lang w:eastAsia="nl-NL"/>
        </w:rPr>
        <w:t xml:space="preserve"> (Jim)</w:t>
      </w:r>
      <w:r w:rsidRPr="00D057EE">
        <w:rPr>
          <w:rFonts w:eastAsia="Times New Roman"/>
          <w:sz w:val="20"/>
          <w:szCs w:val="20"/>
          <w:lang w:eastAsia="nl-NL"/>
        </w:rPr>
        <w:t>, een AI-inhoudsdeskundige, een communicatieadviseur en een programmamanager (Karlijn).</w:t>
      </w:r>
    </w:p>
    <w:p w14:paraId="69691B72" w14:textId="77777777" w:rsidR="004D1BF9" w:rsidRPr="00D057EE" w:rsidRDefault="004D1BF9" w:rsidP="004D1BF9">
      <w:pPr>
        <w:tabs>
          <w:tab w:val="clear" w:pos="284"/>
        </w:tabs>
        <w:spacing w:before="100" w:beforeAutospacing="1" w:after="100" w:afterAutospacing="1" w:line="240" w:lineRule="auto"/>
        <w:rPr>
          <w:rFonts w:eastAsia="Times New Roman"/>
          <w:sz w:val="20"/>
          <w:szCs w:val="20"/>
          <w:lang w:eastAsia="nl-NL"/>
        </w:rPr>
      </w:pPr>
      <w:r w:rsidRPr="00D057EE">
        <w:rPr>
          <w:rFonts w:eastAsia="Times New Roman"/>
          <w:b/>
          <w:bCs/>
          <w:sz w:val="20"/>
          <w:szCs w:val="20"/>
          <w:lang w:eastAsia="nl-NL"/>
        </w:rPr>
        <w:t xml:space="preserve">Toegankelijkheid: </w:t>
      </w:r>
      <w:r w:rsidRPr="00D057EE">
        <w:rPr>
          <w:rFonts w:eastAsia="Times New Roman"/>
          <w:sz w:val="20"/>
          <w:szCs w:val="20"/>
          <w:lang w:eastAsia="nl-NL"/>
        </w:rPr>
        <w:t xml:space="preserve">Jim benadrukte het belang van toegankelijkheid en inclusie, zoals het ondertitelen van filmpjes en het zorgen voor een helder geluid, zodat ook mensen met </w:t>
      </w:r>
      <w:r w:rsidRPr="00F05675">
        <w:rPr>
          <w:rFonts w:eastAsia="Times New Roman"/>
          <w:sz w:val="20"/>
          <w:szCs w:val="20"/>
          <w:lang w:eastAsia="nl-NL"/>
        </w:rPr>
        <w:t xml:space="preserve">visuele en auditieve </w:t>
      </w:r>
      <w:r w:rsidRPr="00D057EE">
        <w:rPr>
          <w:rFonts w:eastAsia="Times New Roman"/>
          <w:sz w:val="20"/>
          <w:szCs w:val="20"/>
          <w:lang w:eastAsia="nl-NL"/>
        </w:rPr>
        <w:t>beperkingen de e-learning kunnen volgen.</w:t>
      </w:r>
    </w:p>
    <w:p w14:paraId="004EC60D" w14:textId="77777777" w:rsidR="004D1BF9" w:rsidRPr="00F05675" w:rsidRDefault="004D1BF9" w:rsidP="004D1BF9">
      <w:pPr>
        <w:tabs>
          <w:tab w:val="clear" w:pos="284"/>
        </w:tabs>
        <w:spacing w:before="100" w:beforeAutospacing="1" w:after="100" w:afterAutospacing="1" w:line="240" w:lineRule="auto"/>
        <w:rPr>
          <w:rFonts w:eastAsia="Times New Roman"/>
          <w:sz w:val="20"/>
          <w:szCs w:val="20"/>
          <w:lang w:eastAsia="nl-NL"/>
        </w:rPr>
      </w:pPr>
      <w:r w:rsidRPr="00D057EE">
        <w:rPr>
          <w:rFonts w:eastAsia="Times New Roman"/>
          <w:b/>
          <w:bCs/>
          <w:sz w:val="20"/>
          <w:szCs w:val="20"/>
          <w:lang w:eastAsia="nl-NL"/>
        </w:rPr>
        <w:t xml:space="preserve">KPI's: </w:t>
      </w:r>
      <w:r w:rsidRPr="00D057EE">
        <w:rPr>
          <w:rFonts w:eastAsia="Times New Roman"/>
          <w:sz w:val="20"/>
          <w:szCs w:val="20"/>
          <w:lang w:eastAsia="nl-NL"/>
        </w:rPr>
        <w:t>De KPI's van het project omvatten deelnemersaantallen, voltooiingspercentages, tevredenheidsscores, kennisgroei en besprekingen in teams.</w:t>
      </w:r>
    </w:p>
    <w:p w14:paraId="3A37EF8A" w14:textId="77777777" w:rsidR="004D1BF9" w:rsidRPr="00D057EE" w:rsidRDefault="004D1BF9" w:rsidP="004D1BF9">
      <w:pPr>
        <w:tabs>
          <w:tab w:val="clear" w:pos="284"/>
        </w:tabs>
        <w:spacing w:before="100" w:beforeAutospacing="1" w:after="100" w:afterAutospacing="1" w:line="240" w:lineRule="auto"/>
        <w:rPr>
          <w:rFonts w:eastAsia="Times New Roman"/>
          <w:sz w:val="20"/>
          <w:szCs w:val="20"/>
          <w:lang w:eastAsia="nl-NL"/>
        </w:rPr>
      </w:pPr>
      <w:r w:rsidRPr="00D057EE">
        <w:rPr>
          <w:rFonts w:eastAsia="Times New Roman"/>
          <w:b/>
          <w:bCs/>
          <w:sz w:val="20"/>
          <w:szCs w:val="20"/>
          <w:lang w:eastAsia="nl-NL"/>
        </w:rPr>
        <w:t xml:space="preserve">Pilot en Feedback: </w:t>
      </w:r>
      <w:r w:rsidRPr="00D057EE">
        <w:rPr>
          <w:rFonts w:eastAsia="Times New Roman"/>
          <w:sz w:val="20"/>
          <w:szCs w:val="20"/>
          <w:lang w:eastAsia="nl-NL"/>
        </w:rPr>
        <w:t>Jim vertelde over de pilot die werd uitgevoerd bij de directie communicatie en de waardevolle feedback die ze ontvingen. Hij benadrukte het belang van het testen van de modules bij een specifieke groep om nuttige feedback te verzamelen.</w:t>
      </w:r>
    </w:p>
    <w:p w14:paraId="0EED5E59" w14:textId="77777777" w:rsidR="004D1BF9" w:rsidRPr="00D057EE" w:rsidRDefault="004D1BF9" w:rsidP="004D1BF9">
      <w:pPr>
        <w:tabs>
          <w:tab w:val="clear" w:pos="284"/>
        </w:tabs>
        <w:spacing w:before="100" w:beforeAutospacing="1" w:after="100" w:afterAutospacing="1" w:line="240" w:lineRule="auto"/>
        <w:rPr>
          <w:rFonts w:eastAsia="Times New Roman"/>
          <w:sz w:val="20"/>
          <w:szCs w:val="20"/>
          <w:lang w:eastAsia="nl-NL"/>
        </w:rPr>
      </w:pPr>
      <w:r w:rsidRPr="00D057EE">
        <w:rPr>
          <w:rFonts w:eastAsia="Times New Roman"/>
          <w:b/>
          <w:bCs/>
          <w:sz w:val="20"/>
          <w:szCs w:val="20"/>
          <w:lang w:eastAsia="nl-NL"/>
        </w:rPr>
        <w:t xml:space="preserve">Pilot: </w:t>
      </w:r>
      <w:r w:rsidRPr="00D057EE">
        <w:rPr>
          <w:rFonts w:eastAsia="Times New Roman"/>
          <w:sz w:val="20"/>
          <w:szCs w:val="20"/>
          <w:lang w:eastAsia="nl-NL"/>
        </w:rPr>
        <w:t xml:space="preserve">Jim legde uit dat de pilot werd uitgevoerd bij de directie communicatie, waarbij ongeveer </w:t>
      </w:r>
      <w:r w:rsidRPr="00F05675">
        <w:rPr>
          <w:rFonts w:eastAsia="Times New Roman"/>
          <w:sz w:val="20"/>
          <w:szCs w:val="20"/>
          <w:lang w:eastAsia="nl-NL"/>
        </w:rPr>
        <w:t>15</w:t>
      </w:r>
      <w:r w:rsidRPr="00D057EE">
        <w:rPr>
          <w:rFonts w:eastAsia="Times New Roman"/>
          <w:sz w:val="20"/>
          <w:szCs w:val="20"/>
          <w:lang w:eastAsia="nl-NL"/>
        </w:rPr>
        <w:t>0 medewerkers de e-learning testten en feedback gaven.</w:t>
      </w:r>
    </w:p>
    <w:p w14:paraId="43492E4F" w14:textId="77777777" w:rsidR="004D1BF9" w:rsidRPr="00F05675" w:rsidRDefault="004D1BF9" w:rsidP="004D1BF9">
      <w:pPr>
        <w:tabs>
          <w:tab w:val="clear" w:pos="284"/>
        </w:tabs>
        <w:spacing w:before="100" w:beforeAutospacing="1" w:after="100" w:afterAutospacing="1" w:line="240" w:lineRule="auto"/>
        <w:rPr>
          <w:rFonts w:eastAsia="Times New Roman"/>
          <w:sz w:val="20"/>
          <w:szCs w:val="20"/>
          <w:lang w:eastAsia="nl-NL"/>
        </w:rPr>
      </w:pPr>
      <w:r w:rsidRPr="00D057EE">
        <w:rPr>
          <w:rFonts w:eastAsia="Times New Roman"/>
          <w:b/>
          <w:bCs/>
          <w:sz w:val="20"/>
          <w:szCs w:val="20"/>
          <w:lang w:eastAsia="nl-NL"/>
        </w:rPr>
        <w:t xml:space="preserve">Feedback: </w:t>
      </w:r>
      <w:r w:rsidRPr="00D057EE">
        <w:rPr>
          <w:rFonts w:eastAsia="Times New Roman"/>
          <w:sz w:val="20"/>
          <w:szCs w:val="20"/>
          <w:lang w:eastAsia="nl-NL"/>
        </w:rPr>
        <w:t>De feedback van de pilot was waardevol en hielp bij het verbeteren van de e-learning modules. Jim benadrukte het belang van het testen bij een specifieke groep om nuttige feedback te verzamelen.</w:t>
      </w:r>
    </w:p>
    <w:p w14:paraId="4B87A396" w14:textId="15640F3B" w:rsidR="004D1BF9" w:rsidRPr="00D057EE" w:rsidRDefault="004D1BF9" w:rsidP="004D1BF9">
      <w:pPr>
        <w:tabs>
          <w:tab w:val="clear" w:pos="284"/>
        </w:tabs>
        <w:spacing w:before="100" w:beforeAutospacing="1" w:after="100" w:afterAutospacing="1" w:line="240" w:lineRule="auto"/>
        <w:rPr>
          <w:rFonts w:eastAsia="Times New Roman"/>
          <w:sz w:val="20"/>
          <w:szCs w:val="20"/>
          <w:lang w:eastAsia="nl-NL"/>
        </w:rPr>
      </w:pPr>
      <w:r w:rsidRPr="00D057EE">
        <w:rPr>
          <w:rFonts w:eastAsia="Times New Roman"/>
          <w:b/>
          <w:bCs/>
          <w:sz w:val="20"/>
          <w:szCs w:val="20"/>
          <w:lang w:eastAsia="nl-NL"/>
        </w:rPr>
        <w:t xml:space="preserve">Reflectie en Toekomstplannen: </w:t>
      </w:r>
      <w:r w:rsidRPr="00D057EE">
        <w:rPr>
          <w:rFonts w:eastAsia="Times New Roman"/>
          <w:sz w:val="20"/>
          <w:szCs w:val="20"/>
          <w:lang w:eastAsia="nl-NL"/>
        </w:rPr>
        <w:t xml:space="preserve">Jim en Karlijn reflecteerden op het project en bespraken de uitdagingen en leerpunten. Ze deelden hun toekomstplannen, waaronder het aanbieden van opleidingen aan medewerkers, het gebruik van </w:t>
      </w:r>
      <w:r w:rsidR="00755D66">
        <w:rPr>
          <w:rFonts w:eastAsia="Times New Roman"/>
          <w:sz w:val="20"/>
          <w:szCs w:val="20"/>
          <w:lang w:eastAsia="nl-NL"/>
        </w:rPr>
        <w:t>c</w:t>
      </w:r>
      <w:r w:rsidR="00755D66" w:rsidRPr="00D057EE">
        <w:rPr>
          <w:rFonts w:eastAsia="Times New Roman"/>
          <w:sz w:val="20"/>
          <w:szCs w:val="20"/>
          <w:lang w:eastAsia="nl-NL"/>
        </w:rPr>
        <w:t>hat Amsterdam</w:t>
      </w:r>
      <w:r w:rsidRPr="00D057EE">
        <w:rPr>
          <w:rFonts w:eastAsia="Times New Roman"/>
          <w:sz w:val="20"/>
          <w:szCs w:val="20"/>
          <w:lang w:eastAsia="nl-NL"/>
        </w:rPr>
        <w:t>, en het organiseren van hackathons en campagnes.</w:t>
      </w:r>
    </w:p>
    <w:p w14:paraId="2D9B9E97" w14:textId="77777777" w:rsidR="004D1BF9" w:rsidRPr="00D057EE" w:rsidRDefault="004D1BF9" w:rsidP="004D1BF9">
      <w:pPr>
        <w:tabs>
          <w:tab w:val="clear" w:pos="284"/>
        </w:tabs>
        <w:spacing w:before="100" w:beforeAutospacing="1" w:after="100" w:afterAutospacing="1" w:line="240" w:lineRule="auto"/>
        <w:rPr>
          <w:rFonts w:eastAsia="Times New Roman"/>
          <w:sz w:val="20"/>
          <w:szCs w:val="20"/>
          <w:lang w:eastAsia="nl-NL"/>
        </w:rPr>
      </w:pPr>
      <w:r w:rsidRPr="00D057EE">
        <w:rPr>
          <w:rFonts w:eastAsia="Times New Roman"/>
          <w:b/>
          <w:bCs/>
          <w:sz w:val="20"/>
          <w:szCs w:val="20"/>
          <w:lang w:eastAsia="nl-NL"/>
        </w:rPr>
        <w:t xml:space="preserve">Reflectie: </w:t>
      </w:r>
      <w:r w:rsidRPr="00D057EE">
        <w:rPr>
          <w:rFonts w:eastAsia="Times New Roman"/>
          <w:sz w:val="20"/>
          <w:szCs w:val="20"/>
          <w:lang w:eastAsia="nl-NL"/>
        </w:rPr>
        <w:t>Jim reflecteerde op het project en benadrukte dat het een lange adem vraagt en dat keuzes maken niet altijd makkelijk is. Het is belangrijk om mensen enthousiast te houden voor het project.</w:t>
      </w:r>
    </w:p>
    <w:p w14:paraId="461FCC50" w14:textId="77777777" w:rsidR="004D1BF9" w:rsidRPr="00D057EE" w:rsidRDefault="004D1BF9" w:rsidP="004D1BF9">
      <w:pPr>
        <w:tabs>
          <w:tab w:val="clear" w:pos="284"/>
        </w:tabs>
        <w:spacing w:before="100" w:beforeAutospacing="1" w:after="100" w:afterAutospacing="1" w:line="240" w:lineRule="auto"/>
        <w:rPr>
          <w:rFonts w:eastAsia="Times New Roman"/>
          <w:sz w:val="20"/>
          <w:szCs w:val="20"/>
          <w:lang w:eastAsia="nl-NL"/>
        </w:rPr>
      </w:pPr>
      <w:r w:rsidRPr="00D057EE">
        <w:rPr>
          <w:rFonts w:eastAsia="Times New Roman"/>
          <w:b/>
          <w:bCs/>
          <w:sz w:val="20"/>
          <w:szCs w:val="20"/>
          <w:lang w:eastAsia="nl-NL"/>
        </w:rPr>
        <w:t xml:space="preserve">Opleidingen: </w:t>
      </w:r>
      <w:r w:rsidRPr="00D057EE">
        <w:rPr>
          <w:rFonts w:eastAsia="Times New Roman"/>
          <w:sz w:val="20"/>
          <w:szCs w:val="20"/>
          <w:lang w:eastAsia="nl-NL"/>
        </w:rPr>
        <w:t>Karlijn deelde de toekomstplannen, waaronder het aanbieden van opleidingen aan medewerkers, te beginnen met leidinggevenden en beleidsadviseurs.</w:t>
      </w:r>
    </w:p>
    <w:p w14:paraId="4CEE0183" w14:textId="1E4D8B00" w:rsidR="004D1BF9" w:rsidRPr="00D057EE" w:rsidRDefault="004D1BF9" w:rsidP="004D1BF9">
      <w:pPr>
        <w:tabs>
          <w:tab w:val="clear" w:pos="284"/>
        </w:tabs>
        <w:spacing w:before="100" w:beforeAutospacing="1" w:after="100" w:afterAutospacing="1" w:line="240" w:lineRule="auto"/>
        <w:rPr>
          <w:rFonts w:eastAsia="Times New Roman"/>
          <w:sz w:val="20"/>
          <w:szCs w:val="20"/>
          <w:lang w:eastAsia="nl-NL"/>
        </w:rPr>
      </w:pPr>
      <w:r w:rsidRPr="00D057EE">
        <w:rPr>
          <w:rFonts w:eastAsia="Times New Roman"/>
          <w:b/>
          <w:bCs/>
          <w:sz w:val="20"/>
          <w:szCs w:val="20"/>
          <w:lang w:eastAsia="nl-NL"/>
        </w:rPr>
        <w:t>Chat Amsterdam</w:t>
      </w:r>
      <w:r w:rsidRPr="00D057EE">
        <w:rPr>
          <w:rFonts w:eastAsia="Times New Roman"/>
          <w:b/>
          <w:bCs/>
          <w:sz w:val="20"/>
          <w:szCs w:val="20"/>
          <w:lang w:eastAsia="nl-NL"/>
        </w:rPr>
        <w:t xml:space="preserve">: </w:t>
      </w:r>
      <w:r w:rsidRPr="00D057EE">
        <w:rPr>
          <w:rFonts w:eastAsia="Times New Roman"/>
          <w:sz w:val="20"/>
          <w:szCs w:val="20"/>
          <w:lang w:eastAsia="nl-NL"/>
        </w:rPr>
        <w:t xml:space="preserve">Karlijn legde uit dat ze gebruik willen maken van </w:t>
      </w:r>
      <w:r w:rsidR="00755D66" w:rsidRPr="00D057EE">
        <w:rPr>
          <w:rFonts w:eastAsia="Times New Roman"/>
          <w:sz w:val="20"/>
          <w:szCs w:val="20"/>
          <w:lang w:eastAsia="nl-NL"/>
        </w:rPr>
        <w:t>chat Amsterdam</w:t>
      </w:r>
      <w:r w:rsidRPr="00D057EE">
        <w:rPr>
          <w:rFonts w:eastAsia="Times New Roman"/>
          <w:sz w:val="20"/>
          <w:szCs w:val="20"/>
          <w:lang w:eastAsia="nl-NL"/>
        </w:rPr>
        <w:t>, een eigen versie van chat GPT, om medewerkers te ondersteunen en te experimenteren met AI.</w:t>
      </w:r>
    </w:p>
    <w:p w14:paraId="25F877ED" w14:textId="108BF288" w:rsidR="004D1BF9" w:rsidRPr="00D057EE" w:rsidRDefault="004D1BF9" w:rsidP="00CB6DE8">
      <w:pPr>
        <w:tabs>
          <w:tab w:val="clear" w:pos="284"/>
        </w:tabs>
        <w:spacing w:before="100" w:beforeAutospacing="1" w:after="100" w:afterAutospacing="1" w:line="240" w:lineRule="auto"/>
        <w:rPr>
          <w:rFonts w:eastAsia="Times New Roman"/>
          <w:sz w:val="20"/>
          <w:szCs w:val="20"/>
          <w:lang w:eastAsia="nl-NL"/>
        </w:rPr>
      </w:pPr>
      <w:r w:rsidRPr="00D057EE">
        <w:rPr>
          <w:rFonts w:eastAsia="Times New Roman"/>
          <w:b/>
          <w:bCs/>
          <w:sz w:val="20"/>
          <w:szCs w:val="20"/>
          <w:lang w:eastAsia="nl-NL"/>
        </w:rPr>
        <w:t xml:space="preserve">Hackathons: </w:t>
      </w:r>
      <w:r w:rsidRPr="00D057EE">
        <w:rPr>
          <w:rFonts w:eastAsia="Times New Roman"/>
          <w:sz w:val="20"/>
          <w:szCs w:val="20"/>
          <w:lang w:eastAsia="nl-NL"/>
        </w:rPr>
        <w:t>Karlijn noemde het organiseren van hackathons en campagnes om de communicatie over AI levendig te houden en medewerkers te betrekken bij de ontwikkelingen.</w:t>
      </w:r>
    </w:p>
    <w:p w14:paraId="481D89A7" w14:textId="6EE544D5" w:rsidR="004D1BF9" w:rsidRPr="00D057EE" w:rsidRDefault="004D1BF9" w:rsidP="004D1BF9">
      <w:pPr>
        <w:tabs>
          <w:tab w:val="clear" w:pos="284"/>
        </w:tabs>
        <w:spacing w:before="100" w:beforeAutospacing="1" w:after="100" w:afterAutospacing="1" w:line="240" w:lineRule="auto"/>
        <w:rPr>
          <w:rFonts w:eastAsia="Times New Roman"/>
          <w:sz w:val="20"/>
          <w:szCs w:val="20"/>
          <w:lang w:eastAsia="nl-NL"/>
        </w:rPr>
      </w:pPr>
      <w:r w:rsidRPr="00D057EE">
        <w:rPr>
          <w:rFonts w:eastAsia="Times New Roman"/>
          <w:b/>
          <w:bCs/>
          <w:sz w:val="20"/>
          <w:szCs w:val="20"/>
          <w:lang w:eastAsia="nl-NL"/>
        </w:rPr>
        <w:t xml:space="preserve">Vragen en Discussie: </w:t>
      </w:r>
      <w:r w:rsidRPr="00D057EE">
        <w:rPr>
          <w:rFonts w:eastAsia="Times New Roman"/>
          <w:sz w:val="20"/>
          <w:szCs w:val="20"/>
          <w:lang w:eastAsia="nl-NL"/>
        </w:rPr>
        <w:t>Marieke en Jacqueline</w:t>
      </w:r>
      <w:r>
        <w:rPr>
          <w:rFonts w:eastAsia="Times New Roman"/>
          <w:sz w:val="20"/>
          <w:szCs w:val="20"/>
          <w:lang w:eastAsia="nl-NL"/>
        </w:rPr>
        <w:t xml:space="preserve"> Stokman</w:t>
      </w:r>
      <w:r w:rsidRPr="00D057EE">
        <w:rPr>
          <w:rFonts w:eastAsia="Times New Roman"/>
          <w:sz w:val="20"/>
          <w:szCs w:val="20"/>
          <w:lang w:eastAsia="nl-NL"/>
        </w:rPr>
        <w:t xml:space="preserve"> leidden een vraag-en-antwoordsessie waarin deelnemers vragen stelden over verschillende aspecten van </w:t>
      </w:r>
      <w:r w:rsidRPr="00D057EE">
        <w:rPr>
          <w:rFonts w:eastAsia="Times New Roman"/>
          <w:sz w:val="20"/>
          <w:szCs w:val="20"/>
          <w:lang w:eastAsia="nl-NL"/>
        </w:rPr>
        <w:lastRenderedPageBreak/>
        <w:t>AI-geletterdheid, zoals de impact op medewerkers, landelijke initiatieven, en de controle op juistheid en up-to-date houden van informatie.</w:t>
      </w:r>
    </w:p>
    <w:p w14:paraId="30369B3E" w14:textId="77777777" w:rsidR="004D1BF9" w:rsidRPr="00D057EE" w:rsidRDefault="004D1BF9" w:rsidP="004D1BF9">
      <w:pPr>
        <w:numPr>
          <w:ilvl w:val="1"/>
          <w:numId w:val="17"/>
        </w:numPr>
        <w:tabs>
          <w:tab w:val="clear" w:pos="284"/>
        </w:tabs>
        <w:spacing w:before="100" w:beforeAutospacing="1" w:after="100" w:afterAutospacing="1" w:line="240" w:lineRule="auto"/>
        <w:rPr>
          <w:rFonts w:eastAsia="Times New Roman"/>
          <w:sz w:val="20"/>
          <w:szCs w:val="20"/>
          <w:lang w:eastAsia="nl-NL"/>
        </w:rPr>
      </w:pPr>
      <w:r w:rsidRPr="00D057EE">
        <w:rPr>
          <w:rFonts w:eastAsia="Times New Roman"/>
          <w:b/>
          <w:bCs/>
          <w:sz w:val="20"/>
          <w:szCs w:val="20"/>
          <w:lang w:eastAsia="nl-NL"/>
        </w:rPr>
        <w:t xml:space="preserve">Impact op Medewerkers: </w:t>
      </w:r>
      <w:r w:rsidRPr="00D057EE">
        <w:rPr>
          <w:rFonts w:eastAsia="Times New Roman"/>
          <w:sz w:val="20"/>
          <w:szCs w:val="20"/>
          <w:lang w:eastAsia="nl-NL"/>
        </w:rPr>
        <w:t>Een vraag ging over hoe medewerkers omgaan met AI als bedreiging voor hun werk. Karlijn gaf aan dat er nog geen duidelijke oplossing is, maar dat het nuttiger is om te leren omgaan met AI dan ervan weg te kijken.</w:t>
      </w:r>
    </w:p>
    <w:p w14:paraId="39EE6F9E" w14:textId="77777777" w:rsidR="004D1BF9" w:rsidRPr="00D057EE" w:rsidRDefault="004D1BF9" w:rsidP="004D1BF9">
      <w:pPr>
        <w:numPr>
          <w:ilvl w:val="1"/>
          <w:numId w:val="17"/>
        </w:numPr>
        <w:tabs>
          <w:tab w:val="clear" w:pos="284"/>
        </w:tabs>
        <w:spacing w:before="100" w:beforeAutospacing="1" w:after="100" w:afterAutospacing="1" w:line="240" w:lineRule="auto"/>
        <w:rPr>
          <w:rFonts w:eastAsia="Times New Roman"/>
          <w:sz w:val="20"/>
          <w:szCs w:val="20"/>
          <w:lang w:eastAsia="nl-NL"/>
        </w:rPr>
      </w:pPr>
      <w:r w:rsidRPr="00D057EE">
        <w:rPr>
          <w:rFonts w:eastAsia="Times New Roman"/>
          <w:b/>
          <w:bCs/>
          <w:sz w:val="20"/>
          <w:szCs w:val="20"/>
          <w:lang w:eastAsia="nl-NL"/>
        </w:rPr>
        <w:t xml:space="preserve">Landelijke Initiatieven: </w:t>
      </w:r>
      <w:r w:rsidRPr="00D057EE">
        <w:rPr>
          <w:rFonts w:eastAsia="Times New Roman"/>
          <w:sz w:val="20"/>
          <w:szCs w:val="20"/>
          <w:lang w:eastAsia="nl-NL"/>
        </w:rPr>
        <w:t>Een vraag ging over waarom de gemeente Amsterdam koos voor maatwerk in plaats van landelijke initiatieven. Karlijn legde uit dat ze al lang bezig zijn en meer wilden oefenen en experimenteren met AI.</w:t>
      </w:r>
    </w:p>
    <w:p w14:paraId="0B3CCEED" w14:textId="77777777" w:rsidR="004D1BF9" w:rsidRPr="00F05675" w:rsidRDefault="004D1BF9" w:rsidP="004D1BF9">
      <w:pPr>
        <w:numPr>
          <w:ilvl w:val="1"/>
          <w:numId w:val="17"/>
        </w:numPr>
        <w:tabs>
          <w:tab w:val="clear" w:pos="284"/>
        </w:tabs>
        <w:spacing w:before="100" w:beforeAutospacing="1" w:after="100" w:afterAutospacing="1" w:line="240" w:lineRule="auto"/>
        <w:rPr>
          <w:rFonts w:eastAsia="Times New Roman"/>
          <w:sz w:val="20"/>
          <w:szCs w:val="20"/>
          <w:lang w:eastAsia="nl-NL"/>
        </w:rPr>
      </w:pPr>
      <w:r w:rsidRPr="00D057EE">
        <w:rPr>
          <w:rFonts w:eastAsia="Times New Roman"/>
          <w:b/>
          <w:bCs/>
          <w:sz w:val="20"/>
          <w:szCs w:val="20"/>
          <w:lang w:eastAsia="nl-NL"/>
        </w:rPr>
        <w:t xml:space="preserve">Controle en Up-to-date: </w:t>
      </w:r>
      <w:r w:rsidRPr="00D057EE">
        <w:rPr>
          <w:rFonts w:eastAsia="Times New Roman"/>
          <w:sz w:val="20"/>
          <w:szCs w:val="20"/>
          <w:lang w:eastAsia="nl-NL"/>
        </w:rPr>
        <w:t>Een vraag ging over hoe de gemeente Amsterdam de e-learning up-to-date houdt. Jim legde uit dat ze een onderhoudscontract hebben en elke zes maanden de inhoud herijken.</w:t>
      </w:r>
    </w:p>
    <w:p w14:paraId="36DB1B5C" w14:textId="77777777" w:rsidR="004D1BF9" w:rsidRPr="00F05675" w:rsidRDefault="004D1BF9" w:rsidP="004D1BF9">
      <w:pPr>
        <w:numPr>
          <w:ilvl w:val="1"/>
          <w:numId w:val="17"/>
        </w:numPr>
        <w:tabs>
          <w:tab w:val="clear" w:pos="284"/>
        </w:tabs>
        <w:spacing w:before="100" w:beforeAutospacing="1" w:after="100" w:afterAutospacing="1" w:line="240" w:lineRule="auto"/>
        <w:rPr>
          <w:rFonts w:eastAsia="Times New Roman"/>
          <w:sz w:val="20"/>
          <w:szCs w:val="20"/>
          <w:lang w:eastAsia="nl-NL"/>
        </w:rPr>
      </w:pPr>
      <w:r w:rsidRPr="00F05675">
        <w:rPr>
          <w:rFonts w:eastAsia="Times New Roman"/>
          <w:b/>
          <w:bCs/>
          <w:sz w:val="20"/>
          <w:szCs w:val="20"/>
          <w:lang w:eastAsia="nl-NL"/>
        </w:rPr>
        <w:t>Hoe meet de Gemeente Amsterdam Kennisgroei (KPI)</w:t>
      </w:r>
      <w:r w:rsidRPr="00F05675">
        <w:rPr>
          <w:rFonts w:eastAsia="Times New Roman"/>
          <w:sz w:val="20"/>
          <w:szCs w:val="20"/>
          <w:lang w:eastAsia="nl-NL"/>
        </w:rPr>
        <w:t xml:space="preserve"> de toename/toevloed van vragen bij de AI desk is de indicator voor de KPI op kennisgroei.</w:t>
      </w:r>
    </w:p>
    <w:p w14:paraId="0EB57A48" w14:textId="77777777" w:rsidR="004D1BF9" w:rsidRPr="00F05675" w:rsidRDefault="004D1BF9" w:rsidP="004D1BF9">
      <w:pPr>
        <w:numPr>
          <w:ilvl w:val="1"/>
          <w:numId w:val="17"/>
        </w:numPr>
        <w:tabs>
          <w:tab w:val="clear" w:pos="284"/>
        </w:tabs>
        <w:spacing w:before="100" w:beforeAutospacing="1" w:after="100" w:afterAutospacing="1" w:line="240" w:lineRule="auto"/>
        <w:rPr>
          <w:rFonts w:eastAsia="Times New Roman"/>
          <w:sz w:val="20"/>
          <w:szCs w:val="20"/>
          <w:lang w:eastAsia="nl-NL"/>
        </w:rPr>
      </w:pPr>
      <w:r w:rsidRPr="00F05675">
        <w:rPr>
          <w:rFonts w:eastAsia="Times New Roman"/>
          <w:b/>
          <w:bCs/>
          <w:sz w:val="20"/>
          <w:szCs w:val="20"/>
          <w:lang w:eastAsia="nl-NL"/>
        </w:rPr>
        <w:t xml:space="preserve">AI als bedreiging voor bestaand werk </w:t>
      </w:r>
      <w:r w:rsidRPr="00F05675">
        <w:rPr>
          <w:rFonts w:eastAsia="Times New Roman"/>
          <w:sz w:val="20"/>
          <w:szCs w:val="20"/>
          <w:lang w:eastAsia="nl-NL"/>
        </w:rPr>
        <w:t>De Gemeente Amsterdam geeft aan dat werkzaamheden zullen veranderen en dat dit onderdeel gaat worden van werk. Hoe snel dit zal gaan is voor niemand duidelijk op dit moment gezien de snelheid van de ontwikkelingen.</w:t>
      </w:r>
    </w:p>
    <w:p w14:paraId="6320D82C" w14:textId="010D5AB7" w:rsidR="004D1BF9" w:rsidRPr="00F05675" w:rsidRDefault="004D1BF9" w:rsidP="004D1BF9">
      <w:pPr>
        <w:numPr>
          <w:ilvl w:val="1"/>
          <w:numId w:val="17"/>
        </w:numPr>
        <w:tabs>
          <w:tab w:val="clear" w:pos="284"/>
        </w:tabs>
        <w:spacing w:before="100" w:beforeAutospacing="1" w:after="100" w:afterAutospacing="1" w:line="240" w:lineRule="auto"/>
        <w:rPr>
          <w:rFonts w:eastAsia="Times New Roman"/>
          <w:sz w:val="20"/>
          <w:szCs w:val="20"/>
          <w:lang w:eastAsia="nl-NL"/>
        </w:rPr>
      </w:pPr>
      <w:r w:rsidRPr="00F05675">
        <w:rPr>
          <w:rFonts w:eastAsia="Times New Roman"/>
          <w:b/>
          <w:bCs/>
          <w:sz w:val="20"/>
          <w:szCs w:val="20"/>
          <w:lang w:eastAsia="nl-NL"/>
        </w:rPr>
        <w:t>Leiden jullie ook leidinggevenden separaat op m.b.t. hun rol?</w:t>
      </w:r>
      <w:r w:rsidRPr="00F05675">
        <w:rPr>
          <w:rFonts w:eastAsia="Times New Roman"/>
          <w:sz w:val="20"/>
          <w:szCs w:val="20"/>
          <w:lang w:eastAsia="nl-NL"/>
        </w:rPr>
        <w:t xml:space="preserve"> De start is met leidinggevenden om hier draagvlak in te </w:t>
      </w:r>
      <w:r w:rsidR="00755D66" w:rsidRPr="00F05675">
        <w:rPr>
          <w:rFonts w:eastAsia="Times New Roman"/>
          <w:sz w:val="20"/>
          <w:szCs w:val="20"/>
          <w:lang w:eastAsia="nl-NL"/>
        </w:rPr>
        <w:t>creëren</w:t>
      </w:r>
      <w:r w:rsidRPr="00F05675">
        <w:rPr>
          <w:rFonts w:eastAsia="Times New Roman"/>
          <w:sz w:val="20"/>
          <w:szCs w:val="20"/>
          <w:lang w:eastAsia="nl-NL"/>
        </w:rPr>
        <w:t xml:space="preserve"> en te zorgen dat dit via leidinggevenden bij de medewerkers komt.</w:t>
      </w:r>
    </w:p>
    <w:p w14:paraId="7E11FCC7" w14:textId="77777777" w:rsidR="004D1BF9" w:rsidRPr="00F05675" w:rsidRDefault="004D1BF9" w:rsidP="004D1BF9">
      <w:pPr>
        <w:numPr>
          <w:ilvl w:val="1"/>
          <w:numId w:val="17"/>
        </w:numPr>
        <w:tabs>
          <w:tab w:val="clear" w:pos="284"/>
        </w:tabs>
        <w:spacing w:before="100" w:beforeAutospacing="1" w:after="100" w:afterAutospacing="1" w:line="240" w:lineRule="auto"/>
        <w:rPr>
          <w:rFonts w:eastAsia="Times New Roman"/>
          <w:sz w:val="20"/>
          <w:szCs w:val="20"/>
          <w:lang w:eastAsia="nl-NL"/>
        </w:rPr>
      </w:pPr>
      <w:r w:rsidRPr="00F05675">
        <w:rPr>
          <w:rFonts w:eastAsia="Times New Roman"/>
          <w:b/>
          <w:bCs/>
          <w:sz w:val="20"/>
          <w:szCs w:val="20"/>
          <w:lang w:eastAsia="nl-NL"/>
        </w:rPr>
        <w:t>Hoe houden jullie de AVG regels en governance in de gaten?</w:t>
      </w:r>
      <w:r w:rsidRPr="00F05675">
        <w:rPr>
          <w:rFonts w:eastAsia="Times New Roman"/>
          <w:sz w:val="20"/>
          <w:szCs w:val="20"/>
          <w:lang w:eastAsia="nl-NL"/>
        </w:rPr>
        <w:t xml:space="preserve"> Het AI landschap verandert snel. Door steeds te herijken en te kijken of dit nog klopt met de visie en juridische restricties.</w:t>
      </w:r>
    </w:p>
    <w:p w14:paraId="7F598197" w14:textId="74A87418" w:rsidR="004D1BF9" w:rsidRPr="00A40FDB" w:rsidRDefault="004D1BF9" w:rsidP="00CB6DE8">
      <w:pPr>
        <w:tabs>
          <w:tab w:val="clear" w:pos="284"/>
        </w:tabs>
        <w:spacing w:before="100" w:beforeAutospacing="1" w:after="100" w:afterAutospacing="1" w:line="240" w:lineRule="auto"/>
        <w:ind w:left="360"/>
        <w:rPr>
          <w:rFonts w:eastAsia="Times New Roman"/>
          <w:sz w:val="20"/>
          <w:szCs w:val="20"/>
          <w:lang w:eastAsia="nl-NL"/>
        </w:rPr>
      </w:pPr>
      <w:r w:rsidRPr="004D1BF9">
        <w:rPr>
          <w:rFonts w:eastAsia="Times New Roman"/>
          <w:b/>
          <w:bCs/>
          <w:sz w:val="20"/>
          <w:szCs w:val="20"/>
          <w:lang w:eastAsia="nl-NL"/>
        </w:rPr>
        <w:t>Kennisdeling</w:t>
      </w:r>
      <w:r>
        <w:rPr>
          <w:rFonts w:eastAsia="Times New Roman"/>
          <w:b/>
          <w:bCs/>
          <w:sz w:val="20"/>
          <w:szCs w:val="20"/>
          <w:lang w:eastAsia="nl-NL"/>
        </w:rPr>
        <w:br/>
      </w:r>
      <w:r w:rsidRPr="004D1BF9">
        <w:rPr>
          <w:rFonts w:eastAsia="Times New Roman"/>
          <w:sz w:val="20"/>
          <w:szCs w:val="20"/>
          <w:lang w:eastAsia="nl-NL"/>
        </w:rPr>
        <w:t>Karlijn en Jim bevestigden dat een groot deel van hun materialen en ervaringen deelbaar is met andere gemeenten. Ze benadrukten het belang van samenwerking en kennisdeling tussen gemeenten. En ook willen leren van andere gemeenten, waar ze tegenaan lopen en wat wel en niet werkt. Zeker omdat het heel snel gaat.</w:t>
      </w:r>
    </w:p>
    <w:p w14:paraId="27CD7234" w14:textId="768B8F12" w:rsidR="004D1BF9" w:rsidRPr="00F05675" w:rsidRDefault="004D1BF9" w:rsidP="004D1BF9">
      <w:pPr>
        <w:numPr>
          <w:ilvl w:val="0"/>
          <w:numId w:val="17"/>
        </w:numPr>
        <w:tabs>
          <w:tab w:val="clear" w:pos="284"/>
        </w:tabs>
        <w:spacing w:before="100" w:beforeAutospacing="1" w:after="100" w:afterAutospacing="1" w:line="240" w:lineRule="auto"/>
        <w:rPr>
          <w:rFonts w:eastAsia="Times New Roman"/>
          <w:sz w:val="20"/>
          <w:szCs w:val="20"/>
          <w:lang w:eastAsia="nl-NL"/>
        </w:rPr>
      </w:pPr>
      <w:r w:rsidRPr="00D057EE">
        <w:rPr>
          <w:rFonts w:eastAsia="Times New Roman"/>
          <w:b/>
          <w:bCs/>
          <w:sz w:val="20"/>
          <w:szCs w:val="20"/>
          <w:lang w:eastAsia="nl-NL"/>
        </w:rPr>
        <w:t>Poll Resultaten</w:t>
      </w:r>
    </w:p>
    <w:p w14:paraId="0FA2F39C" w14:textId="77777777" w:rsidR="004D1BF9" w:rsidRPr="00F05675" w:rsidRDefault="004D1BF9" w:rsidP="004D1BF9">
      <w:pPr>
        <w:pStyle w:val="Lijstalinea"/>
        <w:rPr>
          <w:rFonts w:ascii="Century Gothic" w:eastAsia="Times New Roman" w:hAnsi="Century Gothic"/>
          <w:kern w:val="0"/>
          <w:sz w:val="20"/>
          <w:szCs w:val="20"/>
          <w:lang w:eastAsia="nl-NL"/>
        </w:rPr>
      </w:pPr>
    </w:p>
    <w:p w14:paraId="374AA58D" w14:textId="317953DF" w:rsidR="000B4A82" w:rsidRPr="00755D66" w:rsidRDefault="00CB6DE8" w:rsidP="00755D66">
      <w:pPr>
        <w:spacing w:before="100" w:beforeAutospacing="1" w:after="100" w:afterAutospacing="1" w:line="240" w:lineRule="auto"/>
        <w:ind w:left="720"/>
        <w:rPr>
          <w:rFonts w:eastAsia="Times New Roman"/>
          <w:sz w:val="20"/>
          <w:szCs w:val="20"/>
          <w:lang w:eastAsia="nl-NL"/>
        </w:rPr>
      </w:pPr>
      <w:r w:rsidRPr="004D1BF9">
        <w:rPr>
          <w:rFonts w:eastAsia="Times New Roman"/>
          <w:noProof/>
          <w:sz w:val="20"/>
          <w:szCs w:val="20"/>
          <w:lang w:eastAsia="nl-NL"/>
        </w:rPr>
        <w:drawing>
          <wp:inline distT="0" distB="0" distL="0" distR="0" wp14:anchorId="5F9887B0" wp14:editId="0874E480">
            <wp:extent cx="2684834" cy="1828800"/>
            <wp:effectExtent l="0" t="0" r="1270" b="0"/>
            <wp:docPr id="893387403" name="Afbeelding 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tekst, schermopname, Lettertype&#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9709" cy="1832121"/>
                    </a:xfrm>
                    <a:prstGeom prst="rect">
                      <a:avLst/>
                    </a:prstGeom>
                    <a:noFill/>
                    <a:ln>
                      <a:noFill/>
                    </a:ln>
                  </pic:spPr>
                </pic:pic>
              </a:graphicData>
            </a:graphic>
          </wp:inline>
        </w:drawing>
      </w:r>
    </w:p>
    <w:sectPr w:rsidR="000B4A82" w:rsidRPr="00755D66" w:rsidSect="0041216A">
      <w:headerReference w:type="default" r:id="rId8"/>
      <w:footerReference w:type="default" r:id="rId9"/>
      <w:footerReference w:type="first" r:id="rId10"/>
      <w:pgSz w:w="11900" w:h="16840"/>
      <w:pgMar w:top="1588" w:right="1985" w:bottom="2552"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2DB36" w14:textId="77777777" w:rsidR="00491697" w:rsidRDefault="00491697">
      <w:pPr>
        <w:spacing w:line="240" w:lineRule="auto"/>
      </w:pPr>
      <w:r>
        <w:separator/>
      </w:r>
    </w:p>
  </w:endnote>
  <w:endnote w:type="continuationSeparator" w:id="0">
    <w:p w14:paraId="48B103BF" w14:textId="77777777" w:rsidR="00491697" w:rsidRDefault="004916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Minion Pro">
    <w:charset w:val="00"/>
    <w:family w:val="roman"/>
    <w:pitch w:val="variable"/>
    <w:sig w:usb0="60000287" w:usb1="00000001" w:usb2="00000000" w:usb3="00000000" w:csb0="0000019F"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0FE40" w14:textId="77777777" w:rsidR="000B4A82" w:rsidRPr="0041216A" w:rsidRDefault="000B4A82" w:rsidP="0041216A">
    <w:pPr>
      <w:framePr w:w="650" w:wrap="around" w:vAnchor="text" w:hAnchor="page" w:x="1740" w:y="-393"/>
      <w:rPr>
        <w:sz w:val="24"/>
      </w:rPr>
    </w:pPr>
    <w:r w:rsidRPr="0041216A">
      <w:rPr>
        <w:rStyle w:val="Paginanummer"/>
        <w:sz w:val="24"/>
      </w:rPr>
      <w:fldChar w:fldCharType="begin"/>
    </w:r>
    <w:r w:rsidRPr="0041216A">
      <w:rPr>
        <w:rStyle w:val="Paginanummer"/>
        <w:sz w:val="24"/>
      </w:rPr>
      <w:instrText xml:space="preserve">PAGE  </w:instrText>
    </w:r>
    <w:r w:rsidRPr="0041216A">
      <w:rPr>
        <w:rStyle w:val="Paginanummer"/>
        <w:sz w:val="24"/>
      </w:rPr>
      <w:fldChar w:fldCharType="separate"/>
    </w:r>
    <w:r w:rsidRPr="0041216A">
      <w:rPr>
        <w:rStyle w:val="Paginanummer"/>
        <w:noProof/>
        <w:sz w:val="24"/>
      </w:rPr>
      <w:t>7</w:t>
    </w:r>
    <w:r w:rsidRPr="0041216A">
      <w:rPr>
        <w:rStyle w:val="Paginanumme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7DAE7" w14:textId="373BA053" w:rsidR="000B4A82" w:rsidRDefault="00CB6DE8" w:rsidP="000B4A82">
    <w:pPr>
      <w:ind w:right="360"/>
    </w:pPr>
    <w:r>
      <w:rPr>
        <w:noProof/>
      </w:rPr>
      <w:drawing>
        <wp:anchor distT="0" distB="0" distL="114300" distR="114300" simplePos="0" relativeHeight="251658752" behindDoc="1" locked="0" layoutInCell="1" allowOverlap="1" wp14:anchorId="30B911FB" wp14:editId="1D7BF390">
          <wp:simplePos x="0" y="0"/>
          <wp:positionH relativeFrom="column">
            <wp:posOffset>-1066165</wp:posOffset>
          </wp:positionH>
          <wp:positionV relativeFrom="paragraph">
            <wp:posOffset>-2625090</wp:posOffset>
          </wp:positionV>
          <wp:extent cx="7510780" cy="3218815"/>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0780" cy="321881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CA9D8" w14:textId="77777777" w:rsidR="00491697" w:rsidRDefault="00491697">
      <w:pPr>
        <w:spacing w:line="240" w:lineRule="auto"/>
      </w:pPr>
      <w:r>
        <w:separator/>
      </w:r>
    </w:p>
  </w:footnote>
  <w:footnote w:type="continuationSeparator" w:id="0">
    <w:p w14:paraId="63B38E23" w14:textId="77777777" w:rsidR="00491697" w:rsidRDefault="004916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3F589" w14:textId="6F71F7F3" w:rsidR="000B4A82" w:rsidRDefault="00CB6DE8">
    <w:r>
      <w:rPr>
        <w:noProof/>
      </w:rPr>
      <mc:AlternateContent>
        <mc:Choice Requires="wps">
          <w:drawing>
            <wp:anchor distT="0" distB="0" distL="114300" distR="114300" simplePos="0" relativeHeight="251656704" behindDoc="0" locked="0" layoutInCell="1" allowOverlap="1" wp14:anchorId="398485A2" wp14:editId="157CCA84">
              <wp:simplePos x="0" y="0"/>
              <wp:positionH relativeFrom="column">
                <wp:posOffset>439420</wp:posOffset>
              </wp:positionH>
              <wp:positionV relativeFrom="paragraph">
                <wp:posOffset>9523095</wp:posOffset>
              </wp:positionV>
              <wp:extent cx="2541905" cy="34734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1905" cy="347345"/>
                      </a:xfrm>
                      <a:prstGeom prst="rect">
                        <a:avLst/>
                      </a:prstGeom>
                      <a:noFill/>
                      <a:ln w="6350">
                        <a:noFill/>
                      </a:ln>
                    </wps:spPr>
                    <wps:txbx>
                      <w:txbxContent>
                        <w:p w14:paraId="6AD2FABB" w14:textId="5DD6310C" w:rsidR="00627083" w:rsidRPr="00CB6DE8" w:rsidRDefault="00CB6DE8">
                          <w:pPr>
                            <w:rPr>
                              <w:sz w:val="14"/>
                              <w:szCs w:val="14"/>
                            </w:rPr>
                          </w:pPr>
                          <w:r w:rsidRPr="00CB6DE8">
                            <w:rPr>
                              <w:sz w:val="14"/>
                              <w:szCs w:val="14"/>
                            </w:rPr>
                            <w:t>Verslag Digitaal Vragenuurtje (</w:t>
                          </w:r>
                          <w:r>
                            <w:rPr>
                              <w:sz w:val="14"/>
                              <w:szCs w:val="14"/>
                            </w:rPr>
                            <w:t>via ChatGPT)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98485A2" id="_x0000_t202" coordsize="21600,21600" o:spt="202" path="m,l,21600r21600,l21600,xe">
              <v:stroke joinstyle="miter"/>
              <v:path gradientshapeok="t" o:connecttype="rect"/>
            </v:shapetype>
            <v:shape id="Text Box 9" o:spid="_x0000_s1026" type="#_x0000_t202" style="position:absolute;margin-left:34.6pt;margin-top:749.85pt;width:200.15pt;height:2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" filled="f" stroked="f" strokeweight=".5pt">
              <v:textbox inset="0,0,0,0">
                <w:txbxContent>
                  <w:p w14:paraId="6AD2FABB" w14:textId="5DD6310C" w:rsidR="00627083" w:rsidRPr="00CB6DE8" w:rsidRDefault="00CB6DE8">
                    <w:pPr>
                      <w:rPr>
                        <w:sz w:val="14"/>
                        <w:szCs w:val="14"/>
                      </w:rPr>
                    </w:pPr>
                    <w:r w:rsidRPr="00CB6DE8">
                      <w:rPr>
                        <w:sz w:val="14"/>
                        <w:szCs w:val="14"/>
                      </w:rPr>
                      <w:t>Verslag Digitaal Vragenuurtje (</w:t>
                    </w:r>
                    <w:r>
                      <w:rPr>
                        <w:sz w:val="14"/>
                        <w:szCs w:val="14"/>
                      </w:rPr>
                      <w:t>via ChatGPT)</w:t>
                    </w:r>
                  </w:p>
                </w:txbxContent>
              </v:textbox>
            </v:shape>
          </w:pict>
        </mc:Fallback>
      </mc:AlternateContent>
    </w:r>
    <w:r>
      <w:rPr>
        <w:noProof/>
      </w:rPr>
      <w:drawing>
        <wp:anchor distT="0" distB="0" distL="114300" distR="114300" simplePos="0" relativeHeight="251657728" behindDoc="1" locked="0" layoutInCell="1" allowOverlap="1" wp14:anchorId="2C07579E" wp14:editId="6BAC041B">
          <wp:simplePos x="0" y="0"/>
          <wp:positionH relativeFrom="page">
            <wp:posOffset>0</wp:posOffset>
          </wp:positionH>
          <wp:positionV relativeFrom="page">
            <wp:posOffset>8970645</wp:posOffset>
          </wp:positionV>
          <wp:extent cx="7560310" cy="1710055"/>
          <wp:effectExtent l="0" t="0" r="0" b="0"/>
          <wp:wrapNone/>
          <wp:docPr id="2"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100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E5E60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160FF6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2927C5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8BC0B7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04C85D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EEEB9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C8CE3C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DE6E85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586ABC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CCE715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ABCDB2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C939C3"/>
    <w:multiLevelType w:val="multilevel"/>
    <w:tmpl w:val="11DA5832"/>
    <w:lvl w:ilvl="0">
      <w:start w:val="1"/>
      <w:numFmt w:val="bullet"/>
      <w:lvlText w:val=""/>
      <w:lvlJc w:val="left"/>
      <w:pPr>
        <w:ind w:left="284" w:hanging="284"/>
      </w:pPr>
      <w:rPr>
        <w:rFonts w:ascii="Wingdings" w:hAnsi="Wingdings" w:hint="default"/>
        <w:color w:val="F9364C"/>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CC29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8E317D4"/>
    <w:multiLevelType w:val="multilevel"/>
    <w:tmpl w:val="BCB295B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39E724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BEA6FBB"/>
    <w:multiLevelType w:val="multilevel"/>
    <w:tmpl w:val="5DA05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DB071F"/>
    <w:multiLevelType w:val="hybridMultilevel"/>
    <w:tmpl w:val="6A4AFAEC"/>
    <w:lvl w:ilvl="0" w:tplc="AB9E4188">
      <w:numFmt w:val="bullet"/>
      <w:lvlText w:val="–"/>
      <w:lvlJc w:val="left"/>
      <w:pPr>
        <w:ind w:left="720" w:hanging="360"/>
      </w:pPr>
      <w:rPr>
        <w:rFonts w:ascii="Verdana" w:eastAsia="Cambria" w:hAnsi="Verdan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CC5B22"/>
    <w:multiLevelType w:val="hybridMultilevel"/>
    <w:tmpl w:val="11DA5832"/>
    <w:lvl w:ilvl="0" w:tplc="FDEE39A6">
      <w:start w:val="1"/>
      <w:numFmt w:val="bullet"/>
      <w:pStyle w:val="Opsomming"/>
      <w:lvlText w:val=""/>
      <w:lvlJc w:val="left"/>
      <w:pPr>
        <w:ind w:left="284" w:hanging="284"/>
      </w:pPr>
      <w:rPr>
        <w:rFonts w:ascii="Wingdings" w:hAnsi="Wingdings" w:hint="default"/>
        <w:color w:val="F9364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2454180">
    <w:abstractNumId w:val="10"/>
  </w:num>
  <w:num w:numId="2" w16cid:durableId="1959213373">
    <w:abstractNumId w:val="8"/>
  </w:num>
  <w:num w:numId="3" w16cid:durableId="999036777">
    <w:abstractNumId w:val="7"/>
  </w:num>
  <w:num w:numId="4" w16cid:durableId="1605724078">
    <w:abstractNumId w:val="6"/>
  </w:num>
  <w:num w:numId="5" w16cid:durableId="1928268818">
    <w:abstractNumId w:val="5"/>
  </w:num>
  <w:num w:numId="6" w16cid:durableId="1316059371">
    <w:abstractNumId w:val="9"/>
  </w:num>
  <w:num w:numId="7" w16cid:durableId="1182740035">
    <w:abstractNumId w:val="4"/>
  </w:num>
  <w:num w:numId="8" w16cid:durableId="389766356">
    <w:abstractNumId w:val="3"/>
  </w:num>
  <w:num w:numId="9" w16cid:durableId="497043228">
    <w:abstractNumId w:val="2"/>
  </w:num>
  <w:num w:numId="10" w16cid:durableId="549419239">
    <w:abstractNumId w:val="1"/>
  </w:num>
  <w:num w:numId="11" w16cid:durableId="168373339">
    <w:abstractNumId w:val="0"/>
  </w:num>
  <w:num w:numId="12" w16cid:durableId="1487821850">
    <w:abstractNumId w:val="16"/>
  </w:num>
  <w:num w:numId="13" w16cid:durableId="135992667">
    <w:abstractNumId w:val="17"/>
  </w:num>
  <w:num w:numId="14" w16cid:durableId="1204712575">
    <w:abstractNumId w:val="14"/>
  </w:num>
  <w:num w:numId="15" w16cid:durableId="1535536315">
    <w:abstractNumId w:val="12"/>
  </w:num>
  <w:num w:numId="16" w16cid:durableId="6444821">
    <w:abstractNumId w:val="11"/>
  </w:num>
  <w:num w:numId="17" w16cid:durableId="1412308274">
    <w:abstractNumId w:val="13"/>
  </w:num>
  <w:num w:numId="18" w16cid:durableId="335820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style="mso-position-horizontal-relative:page;mso-position-vertical-relative:page" fillcolor="#7f7f7f" stroke="f" strokecolor="#4a7ebb">
      <v:fill color="#7f7f7f"/>
      <v:stroke color="#4a7ebb" weight="1.5pt" on="f"/>
      <v:shadow color="black" opacity="22938f" offset="0"/>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297"/>
    <w:rsid w:val="000B3307"/>
    <w:rsid w:val="000B4A82"/>
    <w:rsid w:val="000E2968"/>
    <w:rsid w:val="001246B2"/>
    <w:rsid w:val="00192FFF"/>
    <w:rsid w:val="0032544A"/>
    <w:rsid w:val="00342442"/>
    <w:rsid w:val="00381EED"/>
    <w:rsid w:val="0041216A"/>
    <w:rsid w:val="00491697"/>
    <w:rsid w:val="004C63A2"/>
    <w:rsid w:val="004D1BF9"/>
    <w:rsid w:val="004D6CD3"/>
    <w:rsid w:val="005B759C"/>
    <w:rsid w:val="005F6C98"/>
    <w:rsid w:val="00607E87"/>
    <w:rsid w:val="00627083"/>
    <w:rsid w:val="00696185"/>
    <w:rsid w:val="00755D66"/>
    <w:rsid w:val="00766BB8"/>
    <w:rsid w:val="007A0065"/>
    <w:rsid w:val="007B585D"/>
    <w:rsid w:val="007E6978"/>
    <w:rsid w:val="007F2531"/>
    <w:rsid w:val="0082204E"/>
    <w:rsid w:val="00845A8D"/>
    <w:rsid w:val="00913B6A"/>
    <w:rsid w:val="009179B3"/>
    <w:rsid w:val="00970588"/>
    <w:rsid w:val="00B01ADD"/>
    <w:rsid w:val="00BE4E69"/>
    <w:rsid w:val="00C42A97"/>
    <w:rsid w:val="00C65B3F"/>
    <w:rsid w:val="00CA7246"/>
    <w:rsid w:val="00CB6DE8"/>
    <w:rsid w:val="00CD2297"/>
    <w:rsid w:val="00D40682"/>
    <w:rsid w:val="00D64FC8"/>
    <w:rsid w:val="00D91D80"/>
    <w:rsid w:val="00DC23FC"/>
    <w:rsid w:val="00DD3DFF"/>
    <w:rsid w:val="00DF5401"/>
    <w:rsid w:val="00E31CF2"/>
    <w:rsid w:val="00E36B19"/>
    <w:rsid w:val="00EA5157"/>
    <w:rsid w:val="00EA7658"/>
    <w:rsid w:val="00FA072F"/>
    <w:rsid w:val="00FB1030"/>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 fillcolor="#7f7f7f" stroke="f" strokecolor="#4a7ebb">
      <v:fill color="#7f7f7f"/>
      <v:stroke color="#4a7ebb" weight="1.5pt" on="f"/>
      <v:shadow color="black" opacity="22938f" offset="0"/>
      <v:textbox inset=",7.2pt,,7.2pt"/>
    </o:shapedefaults>
    <o:shapelayout v:ext="edit">
      <o:idmap v:ext="edit" data="2"/>
    </o:shapelayout>
  </w:shapeDefaults>
  <w:decimalSymbol w:val=","/>
  <w:listSeparator w:val=";"/>
  <w14:docId w14:val="20467D36"/>
  <w15:chartTrackingRefBased/>
  <w15:docId w15:val="{A75A2B8C-68F6-48BA-8237-D7DADBC1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A072F"/>
    <w:pPr>
      <w:tabs>
        <w:tab w:val="left" w:pos="284"/>
      </w:tabs>
      <w:spacing w:line="270" w:lineRule="exact"/>
    </w:pPr>
    <w:rPr>
      <w:rFonts w:ascii="Century Gothic" w:hAnsi="Century Gothic"/>
      <w:color w:val="211E5B"/>
      <w:sz w:val="18"/>
      <w:szCs w:val="24"/>
      <w:lang w:eastAsia="en-US"/>
    </w:rPr>
  </w:style>
  <w:style w:type="paragraph" w:styleId="Kop1">
    <w:name w:val="heading 1"/>
    <w:basedOn w:val="Standaard"/>
    <w:next w:val="Standaard"/>
    <w:link w:val="Kop1Char"/>
    <w:uiPriority w:val="9"/>
    <w:qFormat/>
    <w:rsid w:val="00EA7658"/>
    <w:pPr>
      <w:keepNext/>
      <w:spacing w:before="280" w:after="840" w:line="400" w:lineRule="exact"/>
      <w:outlineLvl w:val="0"/>
    </w:pPr>
    <w:rPr>
      <w:rFonts w:eastAsia="Times New Roman"/>
      <w:b/>
      <w:bCs/>
      <w:kern w:val="32"/>
      <w:sz w:val="36"/>
      <w:szCs w:val="32"/>
    </w:rPr>
  </w:style>
  <w:style w:type="paragraph" w:styleId="Kop2">
    <w:name w:val="heading 2"/>
    <w:basedOn w:val="Standaard"/>
    <w:next w:val="Standaard"/>
    <w:link w:val="Kop2Char"/>
    <w:uiPriority w:val="9"/>
    <w:qFormat/>
    <w:rsid w:val="00EA7658"/>
    <w:pPr>
      <w:keepNext/>
      <w:spacing w:before="270" w:after="270"/>
      <w:outlineLvl w:val="1"/>
    </w:pPr>
    <w:rPr>
      <w:rFonts w:eastAsia="Times New Roman"/>
      <w:b/>
      <w:bCs/>
      <w:iCs/>
      <w:position w:val="-12"/>
      <w:sz w:val="26"/>
      <w:szCs w:val="28"/>
    </w:rPr>
  </w:style>
  <w:style w:type="paragraph" w:styleId="Kop3">
    <w:name w:val="heading 3"/>
    <w:basedOn w:val="Standaard"/>
    <w:next w:val="Standaard"/>
    <w:link w:val="Kop3Char"/>
    <w:qFormat/>
    <w:rsid w:val="00C04C28"/>
    <w:pPr>
      <w:keepNext/>
      <w:outlineLvl w:val="2"/>
    </w:pPr>
    <w:rPr>
      <w:rFonts w:eastAsia="Times New Roman"/>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dex1">
    <w:name w:val="index 1"/>
    <w:basedOn w:val="Standaard"/>
    <w:next w:val="Standaard"/>
    <w:autoRedefine/>
    <w:rsid w:val="00D40682"/>
    <w:pPr>
      <w:tabs>
        <w:tab w:val="clear" w:pos="284"/>
        <w:tab w:val="left" w:pos="454"/>
        <w:tab w:val="right" w:pos="6804"/>
      </w:tabs>
      <w:spacing w:line="440" w:lineRule="exact"/>
      <w:ind w:left="181" w:hanging="181"/>
    </w:pPr>
    <w:rPr>
      <w:sz w:val="26"/>
    </w:rPr>
  </w:style>
  <w:style w:type="paragraph" w:customStyle="1" w:styleId="Normalkoraalrood">
    <w:name w:val="Normal koraalrood"/>
    <w:basedOn w:val="Opsomming"/>
    <w:qFormat/>
    <w:rsid w:val="00845A8D"/>
    <w:pPr>
      <w:numPr>
        <w:numId w:val="0"/>
      </w:numPr>
    </w:pPr>
    <w:rPr>
      <w:color w:val="F9364C"/>
    </w:rPr>
  </w:style>
  <w:style w:type="paragraph" w:styleId="Voettekst">
    <w:name w:val="footer"/>
    <w:basedOn w:val="Standaard"/>
    <w:link w:val="VoettekstChar"/>
    <w:rsid w:val="0041216A"/>
    <w:pPr>
      <w:tabs>
        <w:tab w:val="clear" w:pos="284"/>
        <w:tab w:val="center" w:pos="4680"/>
        <w:tab w:val="right" w:pos="9360"/>
      </w:tabs>
    </w:pPr>
  </w:style>
  <w:style w:type="character" w:customStyle="1" w:styleId="VoettekstChar">
    <w:name w:val="Voettekst Char"/>
    <w:link w:val="Voettekst"/>
    <w:rsid w:val="0041216A"/>
    <w:rPr>
      <w:rFonts w:ascii="Century Gothic" w:hAnsi="Century Gothic"/>
      <w:color w:val="211E5B"/>
      <w:sz w:val="18"/>
      <w:szCs w:val="24"/>
      <w:lang w:val="nl-NL"/>
    </w:rPr>
  </w:style>
  <w:style w:type="character" w:styleId="Paginanummer">
    <w:name w:val="page number"/>
    <w:basedOn w:val="Standaardalinea-lettertype"/>
    <w:uiPriority w:val="99"/>
    <w:semiHidden/>
    <w:unhideWhenUsed/>
    <w:rsid w:val="00BB18F0"/>
  </w:style>
  <w:style w:type="character" w:customStyle="1" w:styleId="Kop1Char">
    <w:name w:val="Kop 1 Char"/>
    <w:link w:val="Kop1"/>
    <w:uiPriority w:val="9"/>
    <w:rsid w:val="00EA7658"/>
    <w:rPr>
      <w:rFonts w:ascii="Century Gothic" w:eastAsia="Times New Roman" w:hAnsi="Century Gothic"/>
      <w:b/>
      <w:bCs/>
      <w:color w:val="211E5B"/>
      <w:kern w:val="32"/>
      <w:sz w:val="36"/>
      <w:szCs w:val="32"/>
      <w:lang w:val="nl-NL"/>
    </w:rPr>
  </w:style>
  <w:style w:type="paragraph" w:styleId="Documentstructuur">
    <w:name w:val="Document Map"/>
    <w:basedOn w:val="Standaard"/>
    <w:link w:val="DocumentstructuurChar"/>
    <w:uiPriority w:val="99"/>
    <w:semiHidden/>
    <w:unhideWhenUsed/>
    <w:rsid w:val="00BB18F0"/>
    <w:rPr>
      <w:rFonts w:ascii="Lucida Grande" w:hAnsi="Lucida Grande"/>
      <w:sz w:val="24"/>
    </w:rPr>
  </w:style>
  <w:style w:type="character" w:customStyle="1" w:styleId="DocumentstructuurChar">
    <w:name w:val="Documentstructuur Char"/>
    <w:link w:val="Documentstructuur"/>
    <w:uiPriority w:val="99"/>
    <w:semiHidden/>
    <w:rsid w:val="00BB18F0"/>
    <w:rPr>
      <w:rFonts w:ascii="Lucida Grande" w:hAnsi="Lucida Grande"/>
      <w:sz w:val="24"/>
      <w:szCs w:val="24"/>
      <w:lang w:eastAsia="en-US"/>
    </w:rPr>
  </w:style>
  <w:style w:type="paragraph" w:customStyle="1" w:styleId="Kop1nietininhoudsopgave">
    <w:name w:val="Kop 1 niet in inhoudsopgave"/>
    <w:basedOn w:val="Standaard"/>
    <w:qFormat/>
    <w:rsid w:val="00DC23FC"/>
    <w:pPr>
      <w:spacing w:before="360" w:after="360" w:line="400" w:lineRule="exact"/>
    </w:pPr>
    <w:rPr>
      <w:b/>
      <w:sz w:val="36"/>
    </w:rPr>
  </w:style>
  <w:style w:type="character" w:customStyle="1" w:styleId="Kop2Char">
    <w:name w:val="Kop 2 Char"/>
    <w:link w:val="Kop2"/>
    <w:uiPriority w:val="9"/>
    <w:rsid w:val="00EA7658"/>
    <w:rPr>
      <w:rFonts w:ascii="Century Gothic" w:eastAsia="Times New Roman" w:hAnsi="Century Gothic"/>
      <w:b/>
      <w:bCs/>
      <w:iCs/>
      <w:color w:val="211E5B"/>
      <w:position w:val="-12"/>
      <w:sz w:val="26"/>
      <w:szCs w:val="28"/>
      <w:lang w:val="nl-NL"/>
    </w:rPr>
  </w:style>
  <w:style w:type="paragraph" w:styleId="Koptekst">
    <w:name w:val="header"/>
    <w:basedOn w:val="Standaard"/>
    <w:link w:val="KoptekstChar"/>
    <w:rsid w:val="00D64FC8"/>
    <w:pPr>
      <w:tabs>
        <w:tab w:val="clear" w:pos="284"/>
        <w:tab w:val="center" w:pos="4680"/>
        <w:tab w:val="right" w:pos="9360"/>
      </w:tabs>
    </w:pPr>
  </w:style>
  <w:style w:type="paragraph" w:styleId="Inhopg2">
    <w:name w:val="toc 2"/>
    <w:basedOn w:val="Standaard"/>
    <w:next w:val="Standaard"/>
    <w:autoRedefine/>
    <w:uiPriority w:val="39"/>
    <w:semiHidden/>
    <w:unhideWhenUsed/>
    <w:rsid w:val="0064052B"/>
    <w:pPr>
      <w:tabs>
        <w:tab w:val="clear" w:pos="284"/>
      </w:tabs>
      <w:ind w:left="200"/>
    </w:pPr>
  </w:style>
  <w:style w:type="paragraph" w:styleId="Inhopg3">
    <w:name w:val="toc 3"/>
    <w:basedOn w:val="Standaard"/>
    <w:next w:val="Standaard"/>
    <w:autoRedefine/>
    <w:uiPriority w:val="39"/>
    <w:semiHidden/>
    <w:unhideWhenUsed/>
    <w:rsid w:val="0064052B"/>
    <w:pPr>
      <w:tabs>
        <w:tab w:val="clear" w:pos="284"/>
      </w:tabs>
      <w:ind w:left="400"/>
    </w:pPr>
  </w:style>
  <w:style w:type="paragraph" w:styleId="Inhopg4">
    <w:name w:val="toc 4"/>
    <w:basedOn w:val="Standaard"/>
    <w:next w:val="Standaard"/>
    <w:autoRedefine/>
    <w:uiPriority w:val="39"/>
    <w:semiHidden/>
    <w:unhideWhenUsed/>
    <w:rsid w:val="0064052B"/>
    <w:pPr>
      <w:tabs>
        <w:tab w:val="clear" w:pos="284"/>
      </w:tabs>
      <w:ind w:left="600"/>
    </w:pPr>
  </w:style>
  <w:style w:type="paragraph" w:styleId="Inhopg5">
    <w:name w:val="toc 5"/>
    <w:basedOn w:val="Standaard"/>
    <w:next w:val="Standaard"/>
    <w:autoRedefine/>
    <w:uiPriority w:val="39"/>
    <w:semiHidden/>
    <w:unhideWhenUsed/>
    <w:rsid w:val="0064052B"/>
    <w:pPr>
      <w:tabs>
        <w:tab w:val="clear" w:pos="284"/>
      </w:tabs>
      <w:ind w:left="800"/>
    </w:pPr>
  </w:style>
  <w:style w:type="paragraph" w:styleId="Inhopg6">
    <w:name w:val="toc 6"/>
    <w:basedOn w:val="Standaard"/>
    <w:next w:val="Standaard"/>
    <w:autoRedefine/>
    <w:uiPriority w:val="39"/>
    <w:semiHidden/>
    <w:unhideWhenUsed/>
    <w:rsid w:val="0064052B"/>
    <w:pPr>
      <w:tabs>
        <w:tab w:val="clear" w:pos="284"/>
      </w:tabs>
      <w:ind w:left="1000"/>
    </w:pPr>
  </w:style>
  <w:style w:type="paragraph" w:styleId="Inhopg7">
    <w:name w:val="toc 7"/>
    <w:basedOn w:val="Standaard"/>
    <w:next w:val="Standaard"/>
    <w:autoRedefine/>
    <w:uiPriority w:val="39"/>
    <w:semiHidden/>
    <w:unhideWhenUsed/>
    <w:rsid w:val="0064052B"/>
    <w:pPr>
      <w:tabs>
        <w:tab w:val="clear" w:pos="284"/>
      </w:tabs>
      <w:ind w:left="1200"/>
    </w:pPr>
  </w:style>
  <w:style w:type="paragraph" w:styleId="Inhopg8">
    <w:name w:val="toc 8"/>
    <w:basedOn w:val="Standaard"/>
    <w:next w:val="Standaard"/>
    <w:autoRedefine/>
    <w:uiPriority w:val="39"/>
    <w:semiHidden/>
    <w:unhideWhenUsed/>
    <w:rsid w:val="0064052B"/>
    <w:pPr>
      <w:tabs>
        <w:tab w:val="clear" w:pos="284"/>
      </w:tabs>
      <w:ind w:left="1400"/>
    </w:pPr>
  </w:style>
  <w:style w:type="paragraph" w:styleId="Inhopg9">
    <w:name w:val="toc 9"/>
    <w:basedOn w:val="Standaard"/>
    <w:next w:val="Standaard"/>
    <w:autoRedefine/>
    <w:uiPriority w:val="39"/>
    <w:semiHidden/>
    <w:unhideWhenUsed/>
    <w:rsid w:val="0064052B"/>
    <w:pPr>
      <w:tabs>
        <w:tab w:val="clear" w:pos="284"/>
      </w:tabs>
      <w:ind w:left="1600"/>
    </w:pPr>
  </w:style>
  <w:style w:type="paragraph" w:customStyle="1" w:styleId="Opsomming">
    <w:name w:val="Opsomming"/>
    <w:basedOn w:val="Kop1nietininhoudsopgave"/>
    <w:qFormat/>
    <w:rsid w:val="007A0065"/>
    <w:pPr>
      <w:numPr>
        <w:numId w:val="13"/>
      </w:numPr>
      <w:spacing w:before="0" w:after="0" w:line="270" w:lineRule="exact"/>
    </w:pPr>
    <w:rPr>
      <w:b w:val="0"/>
      <w:sz w:val="18"/>
    </w:rPr>
  </w:style>
  <w:style w:type="character" w:customStyle="1" w:styleId="Kop3Char">
    <w:name w:val="Kop 3 Char"/>
    <w:link w:val="Kop3"/>
    <w:rsid w:val="00C04C28"/>
    <w:rPr>
      <w:rFonts w:ascii="Verdana" w:eastAsia="Times New Roman" w:hAnsi="Verdana" w:cs="Times New Roman"/>
      <w:b/>
      <w:bCs/>
      <w:szCs w:val="26"/>
      <w:lang w:eastAsia="en-US"/>
    </w:rPr>
  </w:style>
  <w:style w:type="paragraph" w:customStyle="1" w:styleId="Tabelnormaal">
    <w:name w:val="Tabel normaal"/>
    <w:basedOn w:val="Standaard"/>
    <w:qFormat/>
    <w:rsid w:val="00C43B66"/>
    <w:rPr>
      <w:sz w:val="16"/>
    </w:rPr>
  </w:style>
  <w:style w:type="paragraph" w:styleId="Voetnoottekst">
    <w:name w:val="footnote text"/>
    <w:basedOn w:val="Standaard"/>
    <w:link w:val="VoetnoottekstChar"/>
    <w:rsid w:val="007A0065"/>
    <w:pPr>
      <w:tabs>
        <w:tab w:val="clear" w:pos="284"/>
        <w:tab w:val="left" w:pos="170"/>
      </w:tabs>
      <w:spacing w:line="200" w:lineRule="exact"/>
    </w:pPr>
    <w:rPr>
      <w:color w:val="F9364C"/>
      <w:sz w:val="14"/>
    </w:rPr>
  </w:style>
  <w:style w:type="character" w:customStyle="1" w:styleId="VoetnoottekstChar">
    <w:name w:val="Voetnoottekst Char"/>
    <w:link w:val="Voetnoottekst"/>
    <w:rsid w:val="007A0065"/>
    <w:rPr>
      <w:rFonts w:ascii="Century Gothic" w:hAnsi="Century Gothic"/>
      <w:color w:val="F9364C"/>
      <w:sz w:val="14"/>
      <w:szCs w:val="24"/>
      <w:lang w:val="nl-NL"/>
    </w:rPr>
  </w:style>
  <w:style w:type="paragraph" w:customStyle="1" w:styleId="BasicParagraph">
    <w:name w:val="[Basic Paragraph]"/>
    <w:basedOn w:val="Standaard"/>
    <w:uiPriority w:val="99"/>
    <w:rsid w:val="00381EED"/>
    <w:pPr>
      <w:tabs>
        <w:tab w:val="clear" w:pos="284"/>
      </w:tabs>
      <w:autoSpaceDE w:val="0"/>
      <w:autoSpaceDN w:val="0"/>
      <w:adjustRightInd w:val="0"/>
      <w:spacing w:line="288" w:lineRule="auto"/>
      <w:textAlignment w:val="center"/>
    </w:pPr>
    <w:rPr>
      <w:rFonts w:ascii="Minion Pro" w:hAnsi="Minion Pro" w:cs="Minion Pro"/>
      <w:color w:val="000000"/>
      <w:sz w:val="24"/>
      <w:lang w:val="en-US"/>
    </w:rPr>
  </w:style>
  <w:style w:type="paragraph" w:customStyle="1" w:styleId="Tabelsubkop">
    <w:name w:val="Tabel subkop"/>
    <w:basedOn w:val="Tabelnormaal"/>
    <w:qFormat/>
    <w:rsid w:val="00FA072F"/>
    <w:rPr>
      <w:b/>
    </w:rPr>
  </w:style>
  <w:style w:type="paragraph" w:customStyle="1" w:styleId="Tabelkop">
    <w:name w:val="Tabel kop"/>
    <w:basedOn w:val="Standaard"/>
    <w:qFormat/>
    <w:rsid w:val="00FA072F"/>
    <w:rPr>
      <w:b/>
      <w:caps/>
      <w:sz w:val="16"/>
    </w:rPr>
  </w:style>
  <w:style w:type="paragraph" w:styleId="Citaat">
    <w:name w:val="Quote"/>
    <w:basedOn w:val="Standaard"/>
    <w:next w:val="Standaard"/>
    <w:link w:val="CitaatChar"/>
    <w:qFormat/>
    <w:rsid w:val="00342442"/>
    <w:pPr>
      <w:adjustRightInd w:val="0"/>
      <w:snapToGrid w:val="0"/>
      <w:spacing w:line="360" w:lineRule="exact"/>
    </w:pPr>
    <w:rPr>
      <w:iCs/>
      <w:sz w:val="26"/>
    </w:rPr>
  </w:style>
  <w:style w:type="character" w:customStyle="1" w:styleId="CitaatChar">
    <w:name w:val="Citaat Char"/>
    <w:link w:val="Citaat"/>
    <w:rsid w:val="00342442"/>
    <w:rPr>
      <w:rFonts w:ascii="Century Gothic" w:hAnsi="Century Gothic"/>
      <w:iCs/>
      <w:color w:val="211E5B"/>
      <w:sz w:val="26"/>
      <w:szCs w:val="24"/>
      <w:lang w:val="nl-NL"/>
    </w:rPr>
  </w:style>
  <w:style w:type="paragraph" w:customStyle="1" w:styleId="Heading3koraalrood">
    <w:name w:val="Heading 3 koraalrood"/>
    <w:basedOn w:val="Standaard"/>
    <w:qFormat/>
    <w:rsid w:val="00CA7246"/>
    <w:rPr>
      <w:b/>
      <w:color w:val="F9364C"/>
    </w:rPr>
  </w:style>
  <w:style w:type="character" w:customStyle="1" w:styleId="KoptekstChar">
    <w:name w:val="Koptekst Char"/>
    <w:link w:val="Koptekst"/>
    <w:rsid w:val="00D64FC8"/>
    <w:rPr>
      <w:rFonts w:ascii="Century Gothic" w:hAnsi="Century Gothic"/>
      <w:color w:val="211E5B"/>
      <w:sz w:val="18"/>
      <w:szCs w:val="24"/>
      <w:lang w:val="nl-NL"/>
    </w:rPr>
  </w:style>
  <w:style w:type="paragraph" w:styleId="Lijstalinea">
    <w:name w:val="List Paragraph"/>
    <w:basedOn w:val="Standaard"/>
    <w:uiPriority w:val="34"/>
    <w:qFormat/>
    <w:rsid w:val="004D1BF9"/>
    <w:pPr>
      <w:tabs>
        <w:tab w:val="clear" w:pos="284"/>
      </w:tabs>
      <w:spacing w:after="160" w:line="259" w:lineRule="auto"/>
      <w:ind w:left="720"/>
      <w:contextualSpacing/>
    </w:pPr>
    <w:rPr>
      <w:rFonts w:ascii="Aptos" w:eastAsia="Aptos" w:hAnsi="Aptos"/>
      <w:color w:val="auto"/>
      <w:kern w:val="2"/>
      <w:sz w:val="22"/>
      <w:szCs w:val="22"/>
    </w:rPr>
  </w:style>
  <w:style w:type="character" w:styleId="Hyperlink">
    <w:name w:val="Hyperlink"/>
    <w:uiPriority w:val="99"/>
    <w:unhideWhenUsed/>
    <w:rsid w:val="004D1B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1221390">
      <w:bodyDiv w:val="1"/>
      <w:marLeft w:val="0"/>
      <w:marRight w:val="0"/>
      <w:marTop w:val="0"/>
      <w:marBottom w:val="0"/>
      <w:divBdr>
        <w:top w:val="none" w:sz="0" w:space="0" w:color="auto"/>
        <w:left w:val="none" w:sz="0" w:space="0" w:color="auto"/>
        <w:bottom w:val="none" w:sz="0" w:space="0" w:color="auto"/>
        <w:right w:val="none" w:sz="0" w:space="0" w:color="auto"/>
      </w:divBdr>
      <w:divsChild>
        <w:div w:id="472872625">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vandervecht\AppData\Local\Microsoft\Windows\INetCache\Content.Outlook\TQNSPDW6\AO_fonds_Gemeenten_Word_eenvoudig_template_2.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AO_fonds_Gemeenten_Word_eenvoudig_template_2</Template>
  <TotalTime>6</TotalTime>
  <Pages>3</Pages>
  <Words>1071</Words>
  <Characters>5893</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6951</CharactersWithSpaces>
  <SharedDoc>false</SharedDoc>
  <HLinks>
    <vt:vector size="12" baseType="variant">
      <vt:variant>
        <vt:i4>5898351</vt:i4>
      </vt:variant>
      <vt:variant>
        <vt:i4>15</vt:i4>
      </vt:variant>
      <vt:variant>
        <vt:i4>0</vt:i4>
      </vt:variant>
      <vt:variant>
        <vt:i4>5</vt:i4>
      </vt:variant>
      <vt:variant>
        <vt:lpwstr>mailto:secretariaat@aeno.nl</vt:lpwstr>
      </vt:variant>
      <vt:variant>
        <vt:lpwstr/>
      </vt:variant>
      <vt:variant>
        <vt:i4>6684724</vt:i4>
      </vt:variant>
      <vt:variant>
        <vt:i4>12</vt:i4>
      </vt:variant>
      <vt:variant>
        <vt:i4>0</vt:i4>
      </vt:variant>
      <vt:variant>
        <vt:i4>5</vt:i4>
      </vt:variant>
      <vt:variant>
        <vt:lpwstr>http://www.aeno.nl/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van der Vecht</dc:creator>
  <cp:keywords/>
  <cp:lastModifiedBy>Jacqueline Stokman | A&amp;O fonds Gemeenten</cp:lastModifiedBy>
  <cp:revision>3</cp:revision>
  <cp:lastPrinted>2010-09-11T12:59:00Z</cp:lastPrinted>
  <dcterms:created xsi:type="dcterms:W3CDTF">2025-04-15T09:54:00Z</dcterms:created>
  <dcterms:modified xsi:type="dcterms:W3CDTF">2025-04-15T09:56:00Z</dcterms:modified>
</cp:coreProperties>
</file>