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D2618" w14:textId="599A16A3" w:rsidR="001D1A77" w:rsidRPr="00286ABA" w:rsidRDefault="001D1A77" w:rsidP="00286ABA">
      <w:pPr>
        <w:pStyle w:val="Kop1nietininhoudsopgave"/>
        <w:rPr>
          <w:rFonts w:asciiTheme="minorHAnsi" w:hAnsiTheme="minorHAnsi" w:cstheme="minorHAnsi"/>
        </w:rPr>
      </w:pPr>
      <w:r w:rsidRPr="00286ABA">
        <w:rPr>
          <w:rFonts w:asciiTheme="minorHAnsi" w:hAnsiTheme="minorHAnsi" w:cstheme="minorHAnsi"/>
        </w:rPr>
        <w:t>Eindevaluatie</w:t>
      </w:r>
      <w:r w:rsidR="00286ABA" w:rsidRPr="00286ABA">
        <w:rPr>
          <w:rFonts w:asciiTheme="minorHAnsi" w:hAnsiTheme="minorHAnsi" w:cstheme="minorHAnsi"/>
        </w:rPr>
        <w:t xml:space="preserve"> </w:t>
      </w:r>
      <w:proofErr w:type="spellStart"/>
      <w:r w:rsidR="00286ABA" w:rsidRPr="00286ABA">
        <w:rPr>
          <w:rFonts w:asciiTheme="minorHAnsi" w:hAnsiTheme="minorHAnsi" w:cstheme="minorHAnsi"/>
        </w:rPr>
        <w:t>GBTwente</w:t>
      </w:r>
      <w:proofErr w:type="spellEnd"/>
      <w:r w:rsidR="00B436B2" w:rsidRPr="00286ABA">
        <w:rPr>
          <w:rFonts w:asciiTheme="minorHAnsi" w:hAnsiTheme="minorHAnsi" w:cstheme="minorHAnsi"/>
        </w:rPr>
        <w:tab/>
      </w:r>
      <w:r w:rsidR="00B436B2" w:rsidRPr="00286ABA">
        <w:rPr>
          <w:rFonts w:asciiTheme="minorHAnsi" w:hAnsiTheme="minorHAnsi" w:cstheme="minorHAnsi"/>
        </w:rPr>
        <w:tab/>
      </w:r>
      <w:r w:rsidR="00B436B2" w:rsidRPr="00286ABA">
        <w:rPr>
          <w:rFonts w:asciiTheme="minorHAnsi" w:hAnsiTheme="minorHAnsi" w:cstheme="minorHAnsi"/>
        </w:rPr>
        <w:tab/>
      </w:r>
      <w:r w:rsidR="00BA558F" w:rsidRPr="00286ABA">
        <w:rPr>
          <w:rFonts w:asciiTheme="minorHAnsi" w:hAnsiTheme="minorHAnsi" w:cstheme="minorHAnsi"/>
          <w:sz w:val="16"/>
          <w:szCs w:val="16"/>
        </w:rPr>
        <w:tab/>
      </w:r>
    </w:p>
    <w:p w14:paraId="049B5DC9" w14:textId="77777777" w:rsidR="001D1A77" w:rsidRPr="00286ABA" w:rsidRDefault="001D1A77" w:rsidP="001D1A77">
      <w:pPr>
        <w:pStyle w:val="Kop3"/>
        <w:rPr>
          <w:rFonts w:asciiTheme="minorHAnsi" w:hAnsiTheme="minorHAnsi" w:cstheme="minorHAnsi"/>
          <w:sz w:val="20"/>
          <w:szCs w:val="20"/>
        </w:rPr>
      </w:pPr>
      <w:r w:rsidRPr="00286ABA">
        <w:rPr>
          <w:rFonts w:asciiTheme="minorHAnsi" w:hAnsiTheme="minorHAnsi" w:cstheme="minorHAnsi"/>
          <w:sz w:val="20"/>
          <w:szCs w:val="20"/>
        </w:rPr>
        <w:t>Gegevens organisatie en project</w:t>
      </w:r>
    </w:p>
    <w:p w14:paraId="57698D2F" w14:textId="64C3A3D9" w:rsidR="001D1A77" w:rsidRPr="00286ABA" w:rsidRDefault="001D1A77" w:rsidP="001D1A77">
      <w:pPr>
        <w:rPr>
          <w:rFonts w:asciiTheme="minorHAnsi" w:hAnsiTheme="minorHAnsi" w:cstheme="minorHAnsi"/>
          <w:sz w:val="20"/>
          <w:szCs w:val="20"/>
        </w:rPr>
      </w:pPr>
      <w:r w:rsidRPr="00286ABA">
        <w:rPr>
          <w:rFonts w:asciiTheme="minorHAnsi" w:hAnsiTheme="minorHAnsi" w:cstheme="minorHAnsi"/>
          <w:sz w:val="20"/>
          <w:szCs w:val="20"/>
        </w:rPr>
        <w:t>Gemeente</w:t>
      </w:r>
      <w:r w:rsidR="00FA649A" w:rsidRPr="00286ABA">
        <w:rPr>
          <w:rFonts w:asciiTheme="minorHAnsi" w:hAnsiTheme="minorHAnsi" w:cstheme="minorHAnsi"/>
          <w:sz w:val="20"/>
          <w:szCs w:val="20"/>
        </w:rPr>
        <w:t>:</w:t>
      </w:r>
      <w:r w:rsidR="00857D8B" w:rsidRPr="00286ABA">
        <w:rPr>
          <w:rFonts w:asciiTheme="minorHAnsi" w:hAnsiTheme="minorHAnsi" w:cstheme="minorHAnsi"/>
          <w:sz w:val="20"/>
          <w:szCs w:val="20"/>
        </w:rPr>
        <w:t xml:space="preserve"> GBTwente</w:t>
      </w:r>
    </w:p>
    <w:p w14:paraId="075A2183" w14:textId="68130A52" w:rsidR="001D1A77" w:rsidRPr="00286ABA" w:rsidRDefault="001D1A77" w:rsidP="001D1A77">
      <w:pPr>
        <w:rPr>
          <w:rFonts w:asciiTheme="minorHAnsi" w:hAnsiTheme="minorHAnsi" w:cstheme="minorHAnsi"/>
          <w:sz w:val="20"/>
          <w:szCs w:val="20"/>
        </w:rPr>
      </w:pPr>
      <w:r w:rsidRPr="00286ABA">
        <w:rPr>
          <w:rFonts w:asciiTheme="minorHAnsi" w:hAnsiTheme="minorHAnsi" w:cstheme="minorHAnsi"/>
          <w:sz w:val="20"/>
          <w:szCs w:val="20"/>
        </w:rPr>
        <w:t>Naam project</w:t>
      </w:r>
      <w:r w:rsidR="00FA649A" w:rsidRPr="00286ABA">
        <w:rPr>
          <w:rFonts w:asciiTheme="minorHAnsi" w:hAnsiTheme="minorHAnsi" w:cstheme="minorHAnsi"/>
          <w:sz w:val="20"/>
          <w:szCs w:val="20"/>
        </w:rPr>
        <w:t>:</w:t>
      </w:r>
      <w:r w:rsidR="00857D8B" w:rsidRPr="00286ABA">
        <w:rPr>
          <w:rFonts w:asciiTheme="minorHAnsi" w:hAnsiTheme="minorHAnsi" w:cstheme="minorHAnsi"/>
          <w:sz w:val="20"/>
          <w:szCs w:val="20"/>
        </w:rPr>
        <w:t xml:space="preserve"> Motivatiemodel (vlootschouw)</w:t>
      </w:r>
    </w:p>
    <w:p w14:paraId="162A7927" w14:textId="5F65C5B1" w:rsidR="0009303B" w:rsidRPr="00286ABA" w:rsidRDefault="0009303B" w:rsidP="001D1A77">
      <w:pPr>
        <w:rPr>
          <w:rFonts w:asciiTheme="minorHAnsi" w:hAnsiTheme="minorHAnsi" w:cstheme="minorHAnsi"/>
          <w:sz w:val="20"/>
          <w:szCs w:val="20"/>
        </w:rPr>
      </w:pPr>
      <w:r w:rsidRPr="00286ABA">
        <w:rPr>
          <w:rFonts w:asciiTheme="minorHAnsi" w:hAnsiTheme="minorHAnsi" w:cstheme="minorHAnsi"/>
          <w:sz w:val="20"/>
          <w:szCs w:val="20"/>
        </w:rPr>
        <w:t>Doorlooptijd:</w:t>
      </w:r>
      <w:r w:rsidR="00857D8B" w:rsidRPr="00286ABA">
        <w:rPr>
          <w:rFonts w:asciiTheme="minorHAnsi" w:hAnsiTheme="minorHAnsi" w:cstheme="minorHAnsi"/>
          <w:sz w:val="20"/>
          <w:szCs w:val="20"/>
        </w:rPr>
        <w:t xml:space="preserve"> Ongeveer een jaar (vanaf september 2022 t/m juli 2023)</w:t>
      </w:r>
    </w:p>
    <w:p w14:paraId="27C46579" w14:textId="74E406F4" w:rsidR="001D1A77" w:rsidRPr="00286ABA" w:rsidRDefault="001D1A77" w:rsidP="001D1A77">
      <w:pPr>
        <w:rPr>
          <w:rFonts w:asciiTheme="minorHAnsi" w:hAnsiTheme="minorHAnsi" w:cstheme="minorHAnsi"/>
          <w:b/>
          <w:bCs/>
          <w:sz w:val="20"/>
          <w:szCs w:val="20"/>
        </w:rPr>
      </w:pPr>
    </w:p>
    <w:p w14:paraId="3475A65A" w14:textId="0DB082A9" w:rsidR="001D1A77" w:rsidRPr="00286ABA" w:rsidRDefault="001D1A77" w:rsidP="001D1A77">
      <w:pPr>
        <w:pStyle w:val="Kop3"/>
        <w:rPr>
          <w:rFonts w:asciiTheme="minorHAnsi" w:hAnsiTheme="minorHAnsi" w:cstheme="minorHAnsi"/>
          <w:b w:val="0"/>
          <w:bCs w:val="0"/>
          <w:sz w:val="20"/>
          <w:szCs w:val="20"/>
        </w:rPr>
      </w:pPr>
      <w:r w:rsidRPr="00286ABA">
        <w:rPr>
          <w:rFonts w:asciiTheme="minorHAnsi" w:hAnsiTheme="minorHAnsi" w:cstheme="minorHAnsi"/>
          <w:sz w:val="20"/>
          <w:szCs w:val="20"/>
        </w:rPr>
        <w:t>Gegevens projectleider</w:t>
      </w:r>
    </w:p>
    <w:p w14:paraId="207BAAE8" w14:textId="757B00F8" w:rsidR="001D1A77" w:rsidRPr="00286ABA" w:rsidRDefault="001D1A77" w:rsidP="001D1A77">
      <w:pPr>
        <w:rPr>
          <w:rFonts w:asciiTheme="minorHAnsi" w:hAnsiTheme="minorHAnsi" w:cstheme="minorHAnsi"/>
          <w:sz w:val="20"/>
          <w:szCs w:val="20"/>
        </w:rPr>
      </w:pPr>
      <w:r w:rsidRPr="00286ABA">
        <w:rPr>
          <w:rFonts w:asciiTheme="minorHAnsi" w:hAnsiTheme="minorHAnsi" w:cstheme="minorHAnsi"/>
          <w:sz w:val="20"/>
          <w:szCs w:val="20"/>
        </w:rPr>
        <w:t>Naam</w:t>
      </w:r>
      <w:r w:rsidR="00FA649A" w:rsidRPr="00286ABA">
        <w:rPr>
          <w:rFonts w:asciiTheme="minorHAnsi" w:hAnsiTheme="minorHAnsi" w:cstheme="minorHAnsi"/>
          <w:sz w:val="20"/>
          <w:szCs w:val="20"/>
        </w:rPr>
        <w:t>:</w:t>
      </w:r>
      <w:r w:rsidR="00857D8B" w:rsidRPr="00286ABA">
        <w:rPr>
          <w:rFonts w:asciiTheme="minorHAnsi" w:hAnsiTheme="minorHAnsi" w:cstheme="minorHAnsi"/>
          <w:sz w:val="20"/>
          <w:szCs w:val="20"/>
        </w:rPr>
        <w:t xml:space="preserve"> Bas Keur</w:t>
      </w:r>
      <w:r w:rsidR="00022B59" w:rsidRPr="00286ABA">
        <w:rPr>
          <w:rFonts w:asciiTheme="minorHAnsi" w:hAnsiTheme="minorHAnsi" w:cstheme="minorHAnsi"/>
          <w:sz w:val="20"/>
          <w:szCs w:val="20"/>
        </w:rPr>
        <w:t xml:space="preserve"> en Roos Brummelhuis</w:t>
      </w:r>
    </w:p>
    <w:p w14:paraId="7C00F1E4" w14:textId="4A67AD82" w:rsidR="00A46F5D" w:rsidRPr="00286ABA" w:rsidRDefault="00A46F5D" w:rsidP="001D1A77">
      <w:pPr>
        <w:rPr>
          <w:rFonts w:asciiTheme="minorHAnsi" w:hAnsiTheme="minorHAnsi" w:cstheme="minorHAnsi"/>
          <w:sz w:val="20"/>
          <w:szCs w:val="20"/>
        </w:rPr>
      </w:pPr>
      <w:r w:rsidRPr="00286ABA">
        <w:rPr>
          <w:rFonts w:asciiTheme="minorHAnsi" w:hAnsiTheme="minorHAnsi" w:cstheme="minorHAnsi"/>
          <w:sz w:val="20"/>
          <w:szCs w:val="20"/>
        </w:rPr>
        <w:t>Functie:</w:t>
      </w:r>
      <w:r w:rsidR="00857D8B" w:rsidRPr="00286ABA">
        <w:rPr>
          <w:rFonts w:asciiTheme="minorHAnsi" w:hAnsiTheme="minorHAnsi" w:cstheme="minorHAnsi"/>
          <w:sz w:val="20"/>
          <w:szCs w:val="20"/>
        </w:rPr>
        <w:t xml:space="preserve"> HRD-adviseur</w:t>
      </w:r>
      <w:r w:rsidR="00022B59" w:rsidRPr="00286ABA">
        <w:rPr>
          <w:rFonts w:asciiTheme="minorHAnsi" w:hAnsiTheme="minorHAnsi" w:cstheme="minorHAnsi"/>
          <w:sz w:val="20"/>
          <w:szCs w:val="20"/>
        </w:rPr>
        <w:t xml:space="preserve"> (BK) &amp; HR-adviseur (RB)</w:t>
      </w:r>
    </w:p>
    <w:p w14:paraId="43584273" w14:textId="7BAE57B9" w:rsidR="001D1A77" w:rsidRPr="00286ABA" w:rsidRDefault="001D1A77" w:rsidP="001D1A77">
      <w:pPr>
        <w:rPr>
          <w:rFonts w:asciiTheme="minorHAnsi" w:hAnsiTheme="minorHAnsi" w:cstheme="minorHAnsi"/>
          <w:sz w:val="20"/>
          <w:szCs w:val="20"/>
        </w:rPr>
      </w:pPr>
      <w:r w:rsidRPr="00286ABA">
        <w:rPr>
          <w:rFonts w:asciiTheme="minorHAnsi" w:hAnsiTheme="minorHAnsi" w:cstheme="minorHAnsi"/>
          <w:sz w:val="20"/>
          <w:szCs w:val="20"/>
        </w:rPr>
        <w:t>Telefoonnummer</w:t>
      </w:r>
      <w:r w:rsidR="00FA649A" w:rsidRPr="00286ABA">
        <w:rPr>
          <w:rFonts w:asciiTheme="minorHAnsi" w:hAnsiTheme="minorHAnsi" w:cstheme="minorHAnsi"/>
          <w:sz w:val="20"/>
          <w:szCs w:val="20"/>
        </w:rPr>
        <w:t>:</w:t>
      </w:r>
      <w:r w:rsidR="00857D8B" w:rsidRPr="00286ABA">
        <w:rPr>
          <w:rFonts w:asciiTheme="minorHAnsi" w:hAnsiTheme="minorHAnsi" w:cstheme="minorHAnsi"/>
          <w:sz w:val="20"/>
          <w:szCs w:val="20"/>
        </w:rPr>
        <w:t xml:space="preserve"> </w:t>
      </w:r>
      <w:r w:rsidR="00022B59" w:rsidRPr="00286ABA">
        <w:rPr>
          <w:rFonts w:asciiTheme="minorHAnsi" w:hAnsiTheme="minorHAnsi" w:cstheme="minorHAnsi"/>
          <w:sz w:val="20"/>
          <w:szCs w:val="20"/>
        </w:rPr>
        <w:t>06 11518015 (BK) &amp; 06 28 29 09 99 (RB)</w:t>
      </w:r>
    </w:p>
    <w:p w14:paraId="2BFA0A26" w14:textId="7FAA92AD" w:rsidR="001D1A77" w:rsidRPr="00286ABA" w:rsidRDefault="001D1A77" w:rsidP="001D1A77">
      <w:pPr>
        <w:rPr>
          <w:rFonts w:asciiTheme="minorHAnsi" w:hAnsiTheme="minorHAnsi" w:cstheme="minorHAnsi"/>
          <w:sz w:val="20"/>
          <w:szCs w:val="20"/>
        </w:rPr>
      </w:pPr>
      <w:r w:rsidRPr="00286ABA">
        <w:rPr>
          <w:rFonts w:asciiTheme="minorHAnsi" w:hAnsiTheme="minorHAnsi" w:cstheme="minorHAnsi"/>
          <w:sz w:val="20"/>
          <w:szCs w:val="20"/>
        </w:rPr>
        <w:t>E-mailadres</w:t>
      </w:r>
      <w:r w:rsidR="00FA649A" w:rsidRPr="00286ABA">
        <w:rPr>
          <w:rFonts w:asciiTheme="minorHAnsi" w:hAnsiTheme="minorHAnsi" w:cstheme="minorHAnsi"/>
          <w:sz w:val="20"/>
          <w:szCs w:val="20"/>
        </w:rPr>
        <w:t>:</w:t>
      </w:r>
      <w:r w:rsidR="00022B59" w:rsidRPr="00286ABA">
        <w:rPr>
          <w:rFonts w:asciiTheme="minorHAnsi" w:hAnsiTheme="minorHAnsi" w:cstheme="minorHAnsi"/>
          <w:sz w:val="20"/>
          <w:szCs w:val="20"/>
        </w:rPr>
        <w:t xml:space="preserve"> </w:t>
      </w:r>
      <w:hyperlink r:id="rId10" w:history="1">
        <w:r w:rsidR="00022B59" w:rsidRPr="00286ABA">
          <w:rPr>
            <w:rStyle w:val="Hyperlink"/>
            <w:rFonts w:asciiTheme="minorHAnsi" w:hAnsiTheme="minorHAnsi" w:cstheme="minorHAnsi"/>
            <w:color w:val="211E5B"/>
            <w:sz w:val="20"/>
            <w:szCs w:val="20"/>
          </w:rPr>
          <w:t>b.keur@gbtwente.nl</w:t>
        </w:r>
      </w:hyperlink>
      <w:r w:rsidR="00022B59" w:rsidRPr="00286ABA">
        <w:rPr>
          <w:rFonts w:asciiTheme="minorHAnsi" w:hAnsiTheme="minorHAnsi" w:cstheme="minorHAnsi"/>
          <w:sz w:val="20"/>
          <w:szCs w:val="20"/>
        </w:rPr>
        <w:t xml:space="preserve"> &amp; </w:t>
      </w:r>
      <w:hyperlink r:id="rId11" w:history="1">
        <w:r w:rsidR="00022B59" w:rsidRPr="00286ABA">
          <w:rPr>
            <w:rStyle w:val="Hyperlink"/>
            <w:rFonts w:asciiTheme="minorHAnsi" w:hAnsiTheme="minorHAnsi" w:cstheme="minorHAnsi"/>
            <w:color w:val="211E5B"/>
            <w:sz w:val="20"/>
            <w:szCs w:val="20"/>
          </w:rPr>
          <w:t>r.brummelhuis@gbtwente.nl</w:t>
        </w:r>
      </w:hyperlink>
      <w:r w:rsidR="00022B59" w:rsidRPr="00286ABA">
        <w:rPr>
          <w:rFonts w:asciiTheme="minorHAnsi" w:hAnsiTheme="minorHAnsi" w:cstheme="minorHAnsi"/>
          <w:sz w:val="20"/>
          <w:szCs w:val="20"/>
        </w:rPr>
        <w:t xml:space="preserve"> </w:t>
      </w:r>
    </w:p>
    <w:p w14:paraId="32641B83" w14:textId="0D41A0B7" w:rsidR="001D1A77" w:rsidRPr="00286ABA" w:rsidRDefault="001D1A77" w:rsidP="001D1A77">
      <w:pPr>
        <w:rPr>
          <w:rFonts w:asciiTheme="minorHAnsi" w:hAnsiTheme="minorHAnsi" w:cstheme="minorHAnsi"/>
          <w:sz w:val="20"/>
          <w:szCs w:val="20"/>
        </w:rPr>
      </w:pPr>
    </w:p>
    <w:p w14:paraId="1CFDD39B" w14:textId="77777777" w:rsidR="00C96072" w:rsidRPr="00286ABA" w:rsidRDefault="00C96072" w:rsidP="0009303B">
      <w:pPr>
        <w:rPr>
          <w:rFonts w:asciiTheme="minorHAnsi" w:hAnsiTheme="minorHAnsi" w:cstheme="minorHAnsi"/>
          <w:b/>
          <w:bCs/>
          <w:sz w:val="20"/>
          <w:szCs w:val="20"/>
        </w:rPr>
      </w:pPr>
    </w:p>
    <w:p w14:paraId="5BD32A81" w14:textId="44FD4028" w:rsidR="0009303B" w:rsidRDefault="00286ABA" w:rsidP="0009303B">
      <w:pPr>
        <w:rPr>
          <w:rFonts w:asciiTheme="minorHAnsi" w:hAnsiTheme="minorHAnsi" w:cstheme="minorHAnsi"/>
          <w:b/>
          <w:bCs/>
          <w:sz w:val="20"/>
          <w:szCs w:val="20"/>
        </w:rPr>
      </w:pPr>
      <w:r>
        <w:rPr>
          <w:rFonts w:asciiTheme="minorHAnsi" w:hAnsiTheme="minorHAnsi" w:cstheme="minorHAnsi"/>
          <w:b/>
          <w:bCs/>
          <w:sz w:val="20"/>
          <w:szCs w:val="20"/>
        </w:rPr>
        <w:t>Evaluatie</w:t>
      </w:r>
    </w:p>
    <w:p w14:paraId="216B170E" w14:textId="77777777" w:rsidR="00286ABA" w:rsidRPr="00286ABA" w:rsidRDefault="00286ABA" w:rsidP="0009303B">
      <w:pPr>
        <w:rPr>
          <w:rFonts w:asciiTheme="minorHAnsi" w:hAnsiTheme="minorHAnsi" w:cstheme="minorHAnsi"/>
          <w:sz w:val="20"/>
          <w:szCs w:val="20"/>
        </w:rPr>
      </w:pPr>
    </w:p>
    <w:p w14:paraId="4F129040" w14:textId="77777777" w:rsidR="0009303B" w:rsidRPr="00286ABA" w:rsidRDefault="0009303B" w:rsidP="0009303B">
      <w:pPr>
        <w:pStyle w:val="Lijstalinea"/>
        <w:numPr>
          <w:ilvl w:val="0"/>
          <w:numId w:val="23"/>
        </w:numPr>
        <w:rPr>
          <w:rFonts w:asciiTheme="minorHAnsi" w:hAnsiTheme="minorHAnsi" w:cstheme="minorHAnsi"/>
          <w:b/>
          <w:bCs/>
          <w:sz w:val="20"/>
          <w:szCs w:val="20"/>
        </w:rPr>
      </w:pPr>
      <w:r w:rsidRPr="00286ABA">
        <w:rPr>
          <w:rFonts w:asciiTheme="minorHAnsi" w:hAnsiTheme="minorHAnsi" w:cstheme="minorHAnsi"/>
          <w:b/>
          <w:bCs/>
          <w:sz w:val="20"/>
          <w:szCs w:val="20"/>
        </w:rPr>
        <w:t>Hoe vind je dat het project en proces is verlopen?</w:t>
      </w:r>
    </w:p>
    <w:p w14:paraId="66715E53" w14:textId="2BBC2DA4" w:rsidR="00DE701B" w:rsidRPr="00286ABA" w:rsidRDefault="00DE701B" w:rsidP="00DE701B">
      <w:pPr>
        <w:rPr>
          <w:rFonts w:asciiTheme="minorHAnsi" w:hAnsiTheme="minorHAnsi" w:cstheme="minorHAnsi"/>
          <w:sz w:val="20"/>
          <w:szCs w:val="20"/>
        </w:rPr>
      </w:pPr>
    </w:p>
    <w:p w14:paraId="5D5762FB" w14:textId="2C7FC237" w:rsidR="00AA3CB1" w:rsidRPr="00286ABA" w:rsidRDefault="00AA3CB1" w:rsidP="00DE701B">
      <w:pPr>
        <w:rPr>
          <w:rFonts w:asciiTheme="minorHAnsi" w:hAnsiTheme="minorHAnsi" w:cstheme="minorHAnsi"/>
          <w:sz w:val="20"/>
          <w:szCs w:val="20"/>
        </w:rPr>
      </w:pPr>
      <w:r w:rsidRPr="00286ABA">
        <w:rPr>
          <w:rFonts w:asciiTheme="minorHAnsi" w:hAnsiTheme="minorHAnsi" w:cstheme="minorHAnsi"/>
          <w:sz w:val="20"/>
          <w:szCs w:val="20"/>
        </w:rPr>
        <w:t xml:space="preserve">Het project Motivatiemodel begon tijdens de aanvraag met de werknaam Vlootschouw, maar dat was precies wat we eigenlijk niet meer wilden. Een </w:t>
      </w:r>
      <w:r w:rsidR="00434B52" w:rsidRPr="00286ABA">
        <w:rPr>
          <w:rFonts w:asciiTheme="minorHAnsi" w:hAnsiTheme="minorHAnsi" w:cstheme="minorHAnsi"/>
          <w:sz w:val="20"/>
          <w:szCs w:val="20"/>
        </w:rPr>
        <w:t>klassieke v</w:t>
      </w:r>
      <w:r w:rsidRPr="00286ABA">
        <w:rPr>
          <w:rFonts w:asciiTheme="minorHAnsi" w:hAnsiTheme="minorHAnsi" w:cstheme="minorHAnsi"/>
          <w:sz w:val="20"/>
          <w:szCs w:val="20"/>
        </w:rPr>
        <w:t>lootschouw.</w:t>
      </w:r>
      <w:r w:rsidR="00434B52" w:rsidRPr="00286ABA">
        <w:rPr>
          <w:rFonts w:asciiTheme="minorHAnsi" w:hAnsiTheme="minorHAnsi" w:cstheme="minorHAnsi"/>
          <w:sz w:val="20"/>
          <w:szCs w:val="20"/>
        </w:rPr>
        <w:t xml:space="preserve"> </w:t>
      </w:r>
      <w:r w:rsidR="004D4A97" w:rsidRPr="00286ABA">
        <w:rPr>
          <w:rFonts w:asciiTheme="minorHAnsi" w:hAnsiTheme="minorHAnsi" w:cstheme="minorHAnsi"/>
          <w:sz w:val="20"/>
          <w:szCs w:val="20"/>
        </w:rPr>
        <w:t xml:space="preserve">Tijdens de looptijd van het project zijn we uiteindelijk dan ook op ‘het motivatiemodel’ gekomen. </w:t>
      </w:r>
      <w:r w:rsidR="00E428B6" w:rsidRPr="00286ABA">
        <w:rPr>
          <w:rFonts w:asciiTheme="minorHAnsi" w:hAnsiTheme="minorHAnsi" w:cstheme="minorHAnsi"/>
          <w:sz w:val="20"/>
          <w:szCs w:val="20"/>
        </w:rPr>
        <w:t xml:space="preserve">Zowel het project zelf als het proces (wat wij zien als de afstemming en samenwerking met A&amp;O) zijn wat ons betreft zeer soepel verlopen. We waren al </w:t>
      </w:r>
      <w:r w:rsidR="00A10BEF" w:rsidRPr="00286ABA">
        <w:rPr>
          <w:rFonts w:asciiTheme="minorHAnsi" w:hAnsiTheme="minorHAnsi" w:cstheme="minorHAnsi"/>
          <w:sz w:val="20"/>
          <w:szCs w:val="20"/>
        </w:rPr>
        <w:t xml:space="preserve">gedeeltelijk begonnen met activiteiten </w:t>
      </w:r>
      <w:r w:rsidR="00AA3C87" w:rsidRPr="00286ABA">
        <w:rPr>
          <w:rFonts w:asciiTheme="minorHAnsi" w:hAnsiTheme="minorHAnsi" w:cstheme="minorHAnsi"/>
          <w:sz w:val="20"/>
          <w:szCs w:val="20"/>
        </w:rPr>
        <w:t xml:space="preserve">ter voorbereiding op het model, </w:t>
      </w:r>
      <w:r w:rsidR="00A10BEF" w:rsidRPr="00286ABA">
        <w:rPr>
          <w:rFonts w:asciiTheme="minorHAnsi" w:hAnsiTheme="minorHAnsi" w:cstheme="minorHAnsi"/>
          <w:sz w:val="20"/>
          <w:szCs w:val="20"/>
        </w:rPr>
        <w:t xml:space="preserve">op het moment dat de subsidie werd </w:t>
      </w:r>
      <w:r w:rsidR="0046607D" w:rsidRPr="00286ABA">
        <w:rPr>
          <w:rFonts w:asciiTheme="minorHAnsi" w:hAnsiTheme="minorHAnsi" w:cstheme="minorHAnsi"/>
          <w:sz w:val="20"/>
          <w:szCs w:val="20"/>
        </w:rPr>
        <w:t xml:space="preserve">toegekend </w:t>
      </w:r>
      <w:r w:rsidR="008E3DD5" w:rsidRPr="00286ABA">
        <w:rPr>
          <w:rFonts w:asciiTheme="minorHAnsi" w:hAnsiTheme="minorHAnsi" w:cstheme="minorHAnsi"/>
          <w:sz w:val="20"/>
          <w:szCs w:val="20"/>
        </w:rPr>
        <w:t xml:space="preserve">en we gekoppeld werden aan een expert. Vanaf dat moment is </w:t>
      </w:r>
      <w:r w:rsidR="00671D19" w:rsidRPr="00286ABA">
        <w:rPr>
          <w:rFonts w:asciiTheme="minorHAnsi" w:hAnsiTheme="minorHAnsi" w:cstheme="minorHAnsi"/>
          <w:sz w:val="20"/>
          <w:szCs w:val="20"/>
        </w:rPr>
        <w:t xml:space="preserve">alles soepel verlopen. We hebben de planning nauwelijks meer hoeven wijzigen. </w:t>
      </w:r>
      <w:r w:rsidR="00AA3C87" w:rsidRPr="00286ABA">
        <w:rPr>
          <w:rFonts w:asciiTheme="minorHAnsi" w:hAnsiTheme="minorHAnsi" w:cstheme="minorHAnsi"/>
          <w:sz w:val="20"/>
          <w:szCs w:val="20"/>
        </w:rPr>
        <w:t xml:space="preserve">Het was erg fijn om een derde externe persoon </w:t>
      </w:r>
      <w:r w:rsidR="001200B8" w:rsidRPr="00286ABA">
        <w:rPr>
          <w:rFonts w:asciiTheme="minorHAnsi" w:hAnsiTheme="minorHAnsi" w:cstheme="minorHAnsi"/>
          <w:sz w:val="20"/>
          <w:szCs w:val="20"/>
        </w:rPr>
        <w:t>tijdelijk</w:t>
      </w:r>
      <w:r w:rsidR="00AA3C87" w:rsidRPr="00286ABA">
        <w:rPr>
          <w:rFonts w:asciiTheme="minorHAnsi" w:hAnsiTheme="minorHAnsi" w:cstheme="minorHAnsi"/>
          <w:sz w:val="20"/>
          <w:szCs w:val="20"/>
        </w:rPr>
        <w:t xml:space="preserve"> aan ons team toe te voegen zodat we ook zeker wisten dat we geen ‘tunnelvisie’ zouden krijgen maar juist continue kritisch konden bekijken of het model bijdraagt aan het hogere doel. </w:t>
      </w:r>
    </w:p>
    <w:p w14:paraId="4EEBC2E5" w14:textId="77777777" w:rsidR="00DE701B" w:rsidRPr="00286ABA" w:rsidRDefault="00DE701B" w:rsidP="00DE701B">
      <w:pPr>
        <w:rPr>
          <w:rFonts w:asciiTheme="minorHAnsi" w:hAnsiTheme="minorHAnsi" w:cstheme="minorHAnsi"/>
          <w:sz w:val="20"/>
          <w:szCs w:val="20"/>
        </w:rPr>
      </w:pPr>
    </w:p>
    <w:p w14:paraId="3EF09531" w14:textId="77777777" w:rsidR="00DE701B" w:rsidRPr="00286ABA" w:rsidRDefault="00DE701B" w:rsidP="00DE701B">
      <w:pPr>
        <w:rPr>
          <w:rFonts w:asciiTheme="minorHAnsi" w:hAnsiTheme="minorHAnsi" w:cstheme="minorHAnsi"/>
          <w:sz w:val="20"/>
          <w:szCs w:val="20"/>
        </w:rPr>
      </w:pPr>
    </w:p>
    <w:p w14:paraId="1634BB9F" w14:textId="77777777" w:rsidR="0009303B" w:rsidRPr="00286ABA" w:rsidRDefault="0009303B" w:rsidP="0009303B">
      <w:pPr>
        <w:numPr>
          <w:ilvl w:val="0"/>
          <w:numId w:val="23"/>
        </w:numPr>
        <w:rPr>
          <w:rFonts w:asciiTheme="minorHAnsi" w:hAnsiTheme="minorHAnsi" w:cstheme="minorHAnsi"/>
          <w:b/>
          <w:bCs/>
          <w:sz w:val="20"/>
          <w:szCs w:val="20"/>
        </w:rPr>
      </w:pPr>
      <w:r w:rsidRPr="00286ABA">
        <w:rPr>
          <w:rFonts w:asciiTheme="minorHAnsi" w:hAnsiTheme="minorHAnsi" w:cstheme="minorHAnsi"/>
          <w:b/>
          <w:bCs/>
          <w:sz w:val="20"/>
          <w:szCs w:val="20"/>
        </w:rPr>
        <w:t xml:space="preserve">Hebben de uitgevoerde activiteiten bijgedragen aan de projectdoelstelling? </w:t>
      </w:r>
    </w:p>
    <w:p w14:paraId="22BBA55E" w14:textId="77777777" w:rsidR="00DE701B" w:rsidRPr="00286ABA" w:rsidRDefault="00DE701B" w:rsidP="00DE701B">
      <w:pPr>
        <w:rPr>
          <w:rFonts w:asciiTheme="minorHAnsi" w:hAnsiTheme="minorHAnsi" w:cstheme="minorHAnsi"/>
          <w:sz w:val="20"/>
          <w:szCs w:val="20"/>
        </w:rPr>
      </w:pPr>
    </w:p>
    <w:p w14:paraId="58E96621" w14:textId="0A88E921" w:rsidR="00DE701B" w:rsidRPr="00286ABA" w:rsidRDefault="004777E8" w:rsidP="00DE701B">
      <w:pPr>
        <w:rPr>
          <w:rFonts w:asciiTheme="minorHAnsi" w:hAnsiTheme="minorHAnsi" w:cstheme="minorHAnsi"/>
          <w:sz w:val="20"/>
          <w:szCs w:val="20"/>
        </w:rPr>
      </w:pPr>
      <w:r w:rsidRPr="00286ABA">
        <w:rPr>
          <w:rFonts w:asciiTheme="minorHAnsi" w:hAnsiTheme="minorHAnsi" w:cstheme="minorHAnsi"/>
          <w:sz w:val="20"/>
          <w:szCs w:val="20"/>
        </w:rPr>
        <w:t xml:space="preserve">De projectdoelstelling was om uiteindelijk </w:t>
      </w:r>
      <w:r w:rsidR="00384BC8" w:rsidRPr="00286ABA">
        <w:rPr>
          <w:rFonts w:asciiTheme="minorHAnsi" w:hAnsiTheme="minorHAnsi" w:cstheme="minorHAnsi"/>
          <w:sz w:val="20"/>
          <w:szCs w:val="20"/>
        </w:rPr>
        <w:t>te realiseren dat je bij GBTwente het beste uit jezelf haalt.</w:t>
      </w:r>
      <w:r w:rsidR="005052B0" w:rsidRPr="00286ABA">
        <w:rPr>
          <w:rFonts w:asciiTheme="minorHAnsi" w:hAnsiTheme="minorHAnsi" w:cstheme="minorHAnsi"/>
          <w:sz w:val="20"/>
          <w:szCs w:val="20"/>
        </w:rPr>
        <w:t xml:space="preserve"> Dit betekent dat </w:t>
      </w:r>
      <w:r w:rsidR="00755E48" w:rsidRPr="00286ABA">
        <w:rPr>
          <w:rFonts w:asciiTheme="minorHAnsi" w:hAnsiTheme="minorHAnsi" w:cstheme="minorHAnsi"/>
          <w:sz w:val="20"/>
          <w:szCs w:val="20"/>
        </w:rPr>
        <w:t xml:space="preserve">we enerzijds de juiste mensen op de juiste plekken krijgen, maar ook dat we zorgen dat de mensen die al op de juiste plek zitten, daar weten te behouden. De </w:t>
      </w:r>
      <w:r w:rsidR="00364948" w:rsidRPr="00286ABA">
        <w:rPr>
          <w:rFonts w:asciiTheme="minorHAnsi" w:hAnsiTheme="minorHAnsi" w:cstheme="minorHAnsi"/>
          <w:sz w:val="20"/>
          <w:szCs w:val="20"/>
        </w:rPr>
        <w:t xml:space="preserve">activiteiten die we binnen dit project hebben uitgevoerd, </w:t>
      </w:r>
      <w:r w:rsidR="004F41AC" w:rsidRPr="00286ABA">
        <w:rPr>
          <w:rFonts w:asciiTheme="minorHAnsi" w:hAnsiTheme="minorHAnsi" w:cstheme="minorHAnsi"/>
          <w:sz w:val="20"/>
          <w:szCs w:val="20"/>
        </w:rPr>
        <w:t xml:space="preserve">hebben rechtstreeks </w:t>
      </w:r>
      <w:r w:rsidR="00903126" w:rsidRPr="00286ABA">
        <w:rPr>
          <w:rFonts w:asciiTheme="minorHAnsi" w:hAnsiTheme="minorHAnsi" w:cstheme="minorHAnsi"/>
          <w:sz w:val="20"/>
          <w:szCs w:val="20"/>
        </w:rPr>
        <w:t xml:space="preserve">bijgedragen aan de projectdoelstelling. </w:t>
      </w:r>
      <w:r w:rsidR="001C4A73" w:rsidRPr="00286ABA">
        <w:rPr>
          <w:rFonts w:asciiTheme="minorHAnsi" w:hAnsiTheme="minorHAnsi" w:cstheme="minorHAnsi"/>
          <w:sz w:val="20"/>
          <w:szCs w:val="20"/>
        </w:rPr>
        <w:t xml:space="preserve">De expertise beschrijvingen die we hebben gemaakt, helpen de managers om </w:t>
      </w:r>
      <w:r w:rsidR="00C07BA3" w:rsidRPr="00286ABA">
        <w:rPr>
          <w:rFonts w:asciiTheme="minorHAnsi" w:hAnsiTheme="minorHAnsi" w:cstheme="minorHAnsi"/>
          <w:sz w:val="20"/>
          <w:szCs w:val="20"/>
        </w:rPr>
        <w:t xml:space="preserve">goede en </w:t>
      </w:r>
      <w:r w:rsidR="00941881" w:rsidRPr="00286ABA">
        <w:rPr>
          <w:rFonts w:asciiTheme="minorHAnsi" w:hAnsiTheme="minorHAnsi" w:cstheme="minorHAnsi"/>
          <w:sz w:val="20"/>
          <w:szCs w:val="20"/>
        </w:rPr>
        <w:t xml:space="preserve">reële </w:t>
      </w:r>
      <w:r w:rsidR="00172FA5" w:rsidRPr="00286ABA">
        <w:rPr>
          <w:rFonts w:asciiTheme="minorHAnsi" w:hAnsiTheme="minorHAnsi" w:cstheme="minorHAnsi"/>
          <w:sz w:val="20"/>
          <w:szCs w:val="20"/>
        </w:rPr>
        <w:t xml:space="preserve">gesprekken te kunnen voeren </w:t>
      </w:r>
      <w:r w:rsidR="00C07BA3" w:rsidRPr="00286ABA">
        <w:rPr>
          <w:rFonts w:asciiTheme="minorHAnsi" w:hAnsiTheme="minorHAnsi" w:cstheme="minorHAnsi"/>
          <w:sz w:val="20"/>
          <w:szCs w:val="20"/>
        </w:rPr>
        <w:t>over d</w:t>
      </w:r>
      <w:r w:rsidR="00941881" w:rsidRPr="00286ABA">
        <w:rPr>
          <w:rFonts w:asciiTheme="minorHAnsi" w:hAnsiTheme="minorHAnsi" w:cstheme="minorHAnsi"/>
          <w:sz w:val="20"/>
          <w:szCs w:val="20"/>
        </w:rPr>
        <w:t xml:space="preserve">e verwachtingen die zij </w:t>
      </w:r>
      <w:r w:rsidR="002B45E3" w:rsidRPr="00286ABA">
        <w:rPr>
          <w:rFonts w:asciiTheme="minorHAnsi" w:hAnsiTheme="minorHAnsi" w:cstheme="minorHAnsi"/>
          <w:sz w:val="20"/>
          <w:szCs w:val="20"/>
        </w:rPr>
        <w:t xml:space="preserve">van medewerkers hebben, maar ook omgekeerd. De medewerkers kunnen veel beter dan voorheen </w:t>
      </w:r>
      <w:r w:rsidR="00363602" w:rsidRPr="00286ABA">
        <w:rPr>
          <w:rFonts w:asciiTheme="minorHAnsi" w:hAnsiTheme="minorHAnsi" w:cstheme="minorHAnsi"/>
          <w:sz w:val="20"/>
          <w:szCs w:val="20"/>
        </w:rPr>
        <w:t xml:space="preserve">zien wat er verwacht wordt, </w:t>
      </w:r>
      <w:r w:rsidR="001F569D" w:rsidRPr="00286ABA">
        <w:rPr>
          <w:rFonts w:asciiTheme="minorHAnsi" w:hAnsiTheme="minorHAnsi" w:cstheme="minorHAnsi"/>
          <w:sz w:val="20"/>
          <w:szCs w:val="20"/>
        </w:rPr>
        <w:t>en of er niet veel beter</w:t>
      </w:r>
      <w:r w:rsidR="00A23BC9" w:rsidRPr="00286ABA">
        <w:rPr>
          <w:rFonts w:asciiTheme="minorHAnsi" w:hAnsiTheme="minorHAnsi" w:cstheme="minorHAnsi"/>
          <w:sz w:val="20"/>
          <w:szCs w:val="20"/>
        </w:rPr>
        <w:t xml:space="preserve"> passende</w:t>
      </w:r>
      <w:r w:rsidR="001F569D" w:rsidRPr="00286ABA">
        <w:rPr>
          <w:rFonts w:asciiTheme="minorHAnsi" w:hAnsiTheme="minorHAnsi" w:cstheme="minorHAnsi"/>
          <w:sz w:val="20"/>
          <w:szCs w:val="20"/>
        </w:rPr>
        <w:t xml:space="preserve"> of leukere plekken in de organisatie zijn. </w:t>
      </w:r>
    </w:p>
    <w:p w14:paraId="4952DF86" w14:textId="77777777" w:rsidR="00C56D16" w:rsidRPr="00286ABA" w:rsidRDefault="00C56D16" w:rsidP="00DE701B">
      <w:pPr>
        <w:rPr>
          <w:rFonts w:asciiTheme="minorHAnsi" w:hAnsiTheme="minorHAnsi" w:cstheme="minorHAnsi"/>
          <w:sz w:val="20"/>
          <w:szCs w:val="20"/>
        </w:rPr>
      </w:pPr>
    </w:p>
    <w:p w14:paraId="7D5B5340" w14:textId="5F650A4F" w:rsidR="00C56D16" w:rsidRPr="00286ABA" w:rsidRDefault="00C56D16" w:rsidP="00DE701B">
      <w:pPr>
        <w:rPr>
          <w:rFonts w:asciiTheme="minorHAnsi" w:hAnsiTheme="minorHAnsi" w:cstheme="minorHAnsi"/>
          <w:sz w:val="20"/>
          <w:szCs w:val="20"/>
        </w:rPr>
      </w:pPr>
      <w:r w:rsidRPr="00286ABA">
        <w:rPr>
          <w:rFonts w:asciiTheme="minorHAnsi" w:hAnsiTheme="minorHAnsi" w:cstheme="minorHAnsi"/>
          <w:sz w:val="20"/>
          <w:szCs w:val="20"/>
        </w:rPr>
        <w:t>Daarnaast hebben we</w:t>
      </w:r>
      <w:r w:rsidR="009B3E48" w:rsidRPr="00286ABA">
        <w:rPr>
          <w:rFonts w:asciiTheme="minorHAnsi" w:hAnsiTheme="minorHAnsi" w:cstheme="minorHAnsi"/>
          <w:sz w:val="20"/>
          <w:szCs w:val="20"/>
        </w:rPr>
        <w:t xml:space="preserve"> natuurlijk </w:t>
      </w:r>
      <w:r w:rsidRPr="00286ABA">
        <w:rPr>
          <w:rFonts w:asciiTheme="minorHAnsi" w:hAnsiTheme="minorHAnsi" w:cstheme="minorHAnsi"/>
          <w:sz w:val="20"/>
          <w:szCs w:val="20"/>
        </w:rPr>
        <w:t xml:space="preserve">het motivatiemodel ontwikkeld. Hiermee </w:t>
      </w:r>
      <w:r w:rsidR="005A75E8" w:rsidRPr="00286ABA">
        <w:rPr>
          <w:rFonts w:asciiTheme="minorHAnsi" w:hAnsiTheme="minorHAnsi" w:cstheme="minorHAnsi"/>
          <w:sz w:val="20"/>
          <w:szCs w:val="20"/>
        </w:rPr>
        <w:t xml:space="preserve">gaat het </w:t>
      </w:r>
      <w:r w:rsidR="0077174C" w:rsidRPr="00286ABA">
        <w:rPr>
          <w:rFonts w:asciiTheme="minorHAnsi" w:hAnsiTheme="minorHAnsi" w:cstheme="minorHAnsi"/>
          <w:sz w:val="20"/>
          <w:szCs w:val="20"/>
        </w:rPr>
        <w:t xml:space="preserve">tijdens </w:t>
      </w:r>
      <w:r w:rsidR="002F34EE" w:rsidRPr="00286ABA">
        <w:rPr>
          <w:rFonts w:asciiTheme="minorHAnsi" w:hAnsiTheme="minorHAnsi" w:cstheme="minorHAnsi"/>
          <w:sz w:val="20"/>
          <w:szCs w:val="20"/>
        </w:rPr>
        <w:t>het</w:t>
      </w:r>
      <w:r w:rsidR="0077174C" w:rsidRPr="00286ABA">
        <w:rPr>
          <w:rFonts w:asciiTheme="minorHAnsi" w:hAnsiTheme="minorHAnsi" w:cstheme="minorHAnsi"/>
          <w:sz w:val="20"/>
          <w:szCs w:val="20"/>
        </w:rPr>
        <w:t xml:space="preserve"> ontwikkelgesprek </w:t>
      </w:r>
      <w:r w:rsidR="009B3E48" w:rsidRPr="00286ABA">
        <w:rPr>
          <w:rFonts w:asciiTheme="minorHAnsi" w:hAnsiTheme="minorHAnsi" w:cstheme="minorHAnsi"/>
          <w:sz w:val="20"/>
          <w:szCs w:val="20"/>
        </w:rPr>
        <w:t xml:space="preserve">vooral </w:t>
      </w:r>
      <w:r w:rsidR="0077174C" w:rsidRPr="00286ABA">
        <w:rPr>
          <w:rFonts w:asciiTheme="minorHAnsi" w:hAnsiTheme="minorHAnsi" w:cstheme="minorHAnsi"/>
          <w:sz w:val="20"/>
          <w:szCs w:val="20"/>
        </w:rPr>
        <w:t xml:space="preserve">om wat er nodig is om </w:t>
      </w:r>
      <w:r w:rsidR="002F34EE" w:rsidRPr="00286ABA">
        <w:rPr>
          <w:rFonts w:asciiTheme="minorHAnsi" w:hAnsiTheme="minorHAnsi" w:cstheme="minorHAnsi"/>
          <w:sz w:val="20"/>
          <w:szCs w:val="20"/>
        </w:rPr>
        <w:t xml:space="preserve"> de medewerker</w:t>
      </w:r>
      <w:r w:rsidR="0077174C" w:rsidRPr="00286ABA">
        <w:rPr>
          <w:rFonts w:asciiTheme="minorHAnsi" w:hAnsiTheme="minorHAnsi" w:cstheme="minorHAnsi"/>
          <w:sz w:val="20"/>
          <w:szCs w:val="20"/>
        </w:rPr>
        <w:t xml:space="preserve"> gemotiveerd te houden en/of krijgen</w:t>
      </w:r>
      <w:r w:rsidR="00AA3C87" w:rsidRPr="00286ABA">
        <w:rPr>
          <w:rFonts w:asciiTheme="minorHAnsi" w:hAnsiTheme="minorHAnsi" w:cstheme="minorHAnsi"/>
          <w:sz w:val="20"/>
          <w:szCs w:val="20"/>
        </w:rPr>
        <w:t xml:space="preserve"> zodat </w:t>
      </w:r>
      <w:r w:rsidR="002B09C8" w:rsidRPr="00286ABA">
        <w:rPr>
          <w:rFonts w:asciiTheme="minorHAnsi" w:hAnsiTheme="minorHAnsi" w:cstheme="minorHAnsi"/>
          <w:sz w:val="20"/>
          <w:szCs w:val="20"/>
        </w:rPr>
        <w:t>deze</w:t>
      </w:r>
      <w:r w:rsidR="00AA3C87" w:rsidRPr="00286ABA">
        <w:rPr>
          <w:rFonts w:asciiTheme="minorHAnsi" w:hAnsiTheme="minorHAnsi" w:cstheme="minorHAnsi"/>
          <w:sz w:val="20"/>
          <w:szCs w:val="20"/>
        </w:rPr>
        <w:t xml:space="preserve"> duurzaam inzetbaar </w:t>
      </w:r>
      <w:r w:rsidR="002B09C8" w:rsidRPr="00286ABA">
        <w:rPr>
          <w:rFonts w:asciiTheme="minorHAnsi" w:hAnsiTheme="minorHAnsi" w:cstheme="minorHAnsi"/>
          <w:sz w:val="20"/>
          <w:szCs w:val="20"/>
        </w:rPr>
        <w:t>is/blijft</w:t>
      </w:r>
      <w:r w:rsidR="00D315C3" w:rsidRPr="00286ABA">
        <w:rPr>
          <w:rFonts w:asciiTheme="minorHAnsi" w:hAnsiTheme="minorHAnsi" w:cstheme="minorHAnsi"/>
          <w:sz w:val="20"/>
          <w:szCs w:val="20"/>
        </w:rPr>
        <w:t xml:space="preserve"> Juist</w:t>
      </w:r>
      <w:r w:rsidR="000C6BC8" w:rsidRPr="00286ABA">
        <w:rPr>
          <w:rFonts w:asciiTheme="minorHAnsi" w:hAnsiTheme="minorHAnsi" w:cstheme="minorHAnsi"/>
          <w:sz w:val="20"/>
          <w:szCs w:val="20"/>
        </w:rPr>
        <w:t xml:space="preserve"> omdat dit de insteek van het gesprek is, voer</w:t>
      </w:r>
      <w:r w:rsidR="002B09C8" w:rsidRPr="00286ABA">
        <w:rPr>
          <w:rFonts w:asciiTheme="minorHAnsi" w:hAnsiTheme="minorHAnsi" w:cstheme="minorHAnsi"/>
          <w:sz w:val="20"/>
          <w:szCs w:val="20"/>
        </w:rPr>
        <w:t xml:space="preserve">t de </w:t>
      </w:r>
      <w:r w:rsidR="002B09C8" w:rsidRPr="00286ABA">
        <w:rPr>
          <w:rFonts w:asciiTheme="minorHAnsi" w:hAnsiTheme="minorHAnsi" w:cstheme="minorHAnsi"/>
          <w:sz w:val="20"/>
          <w:szCs w:val="20"/>
        </w:rPr>
        <w:lastRenderedPageBreak/>
        <w:t>leidinggevende dit gesprek</w:t>
      </w:r>
      <w:r w:rsidR="000C6BC8" w:rsidRPr="00286ABA">
        <w:rPr>
          <w:rFonts w:asciiTheme="minorHAnsi" w:hAnsiTheme="minorHAnsi" w:cstheme="minorHAnsi"/>
          <w:sz w:val="20"/>
          <w:szCs w:val="20"/>
        </w:rPr>
        <w:t xml:space="preserve"> ook met alle medewerkers</w:t>
      </w:r>
      <w:r w:rsidR="00AA3C87" w:rsidRPr="00286ABA">
        <w:rPr>
          <w:rFonts w:asciiTheme="minorHAnsi" w:hAnsiTheme="minorHAnsi" w:cstheme="minorHAnsi"/>
          <w:sz w:val="20"/>
          <w:szCs w:val="20"/>
        </w:rPr>
        <w:t xml:space="preserve"> én</w:t>
      </w:r>
      <w:r w:rsidR="00327D7C" w:rsidRPr="00286ABA">
        <w:rPr>
          <w:rFonts w:asciiTheme="minorHAnsi" w:hAnsiTheme="minorHAnsi" w:cstheme="minorHAnsi"/>
          <w:sz w:val="20"/>
          <w:szCs w:val="20"/>
        </w:rPr>
        <w:t xml:space="preserve"> </w:t>
      </w:r>
      <w:r w:rsidR="000C6BC8" w:rsidRPr="00286ABA">
        <w:rPr>
          <w:rFonts w:asciiTheme="minorHAnsi" w:hAnsiTheme="minorHAnsi" w:cstheme="minorHAnsi"/>
          <w:sz w:val="20"/>
          <w:szCs w:val="20"/>
        </w:rPr>
        <w:t xml:space="preserve">niet alleen met degenen die het heel goed of juist matig doen. </w:t>
      </w:r>
      <w:r w:rsidR="00AA3C87" w:rsidRPr="00286ABA">
        <w:rPr>
          <w:rFonts w:asciiTheme="minorHAnsi" w:hAnsiTheme="minorHAnsi" w:cstheme="minorHAnsi"/>
          <w:sz w:val="20"/>
          <w:szCs w:val="20"/>
        </w:rPr>
        <w:t xml:space="preserve">Elke </w:t>
      </w:r>
      <w:r w:rsidR="00013F2C" w:rsidRPr="00286ABA">
        <w:rPr>
          <w:rFonts w:asciiTheme="minorHAnsi" w:hAnsiTheme="minorHAnsi" w:cstheme="minorHAnsi"/>
          <w:sz w:val="20"/>
          <w:szCs w:val="20"/>
        </w:rPr>
        <w:t xml:space="preserve"> ‘fase’ </w:t>
      </w:r>
      <w:r w:rsidR="00155D8A" w:rsidRPr="00286ABA">
        <w:rPr>
          <w:rFonts w:asciiTheme="minorHAnsi" w:hAnsiTheme="minorHAnsi" w:cstheme="minorHAnsi"/>
          <w:sz w:val="20"/>
          <w:szCs w:val="20"/>
        </w:rPr>
        <w:t xml:space="preserve">is </w:t>
      </w:r>
      <w:r w:rsidR="00440EB9" w:rsidRPr="00286ABA">
        <w:rPr>
          <w:rFonts w:asciiTheme="minorHAnsi" w:hAnsiTheme="minorHAnsi" w:cstheme="minorHAnsi"/>
          <w:sz w:val="20"/>
          <w:szCs w:val="20"/>
        </w:rPr>
        <w:t xml:space="preserve">goed, het betekent alleen dat </w:t>
      </w:r>
      <w:r w:rsidR="002B09C8" w:rsidRPr="00286ABA">
        <w:rPr>
          <w:rFonts w:asciiTheme="minorHAnsi" w:hAnsiTheme="minorHAnsi" w:cstheme="minorHAnsi"/>
          <w:sz w:val="20"/>
          <w:szCs w:val="20"/>
        </w:rPr>
        <w:t xml:space="preserve"> we</w:t>
      </w:r>
      <w:r w:rsidR="00440EB9" w:rsidRPr="00286ABA">
        <w:rPr>
          <w:rFonts w:asciiTheme="minorHAnsi" w:hAnsiTheme="minorHAnsi" w:cstheme="minorHAnsi"/>
          <w:sz w:val="20"/>
          <w:szCs w:val="20"/>
        </w:rPr>
        <w:t xml:space="preserve"> andere acties ondernemen. </w:t>
      </w:r>
    </w:p>
    <w:p w14:paraId="7E341E1B" w14:textId="77777777" w:rsidR="00AA3C87" w:rsidRPr="00286ABA" w:rsidRDefault="00AA3C87" w:rsidP="00DE701B">
      <w:pPr>
        <w:rPr>
          <w:rFonts w:asciiTheme="minorHAnsi" w:hAnsiTheme="minorHAnsi" w:cstheme="minorHAnsi"/>
          <w:sz w:val="20"/>
          <w:szCs w:val="20"/>
        </w:rPr>
      </w:pPr>
    </w:p>
    <w:p w14:paraId="3FEA8147" w14:textId="2F8EC2AC" w:rsidR="00AA3C87" w:rsidRPr="00286ABA" w:rsidRDefault="00AA3C87" w:rsidP="00AA3C87">
      <w:pPr>
        <w:rPr>
          <w:rFonts w:asciiTheme="minorHAnsi" w:hAnsiTheme="minorHAnsi" w:cstheme="minorHAnsi"/>
          <w:sz w:val="22"/>
          <w:szCs w:val="22"/>
          <w:u w:val="single"/>
        </w:rPr>
      </w:pPr>
      <w:r w:rsidRPr="00286ABA">
        <w:rPr>
          <w:rFonts w:asciiTheme="minorHAnsi" w:hAnsiTheme="minorHAnsi" w:cstheme="minorHAnsi"/>
          <w:sz w:val="22"/>
          <w:szCs w:val="22"/>
        </w:rPr>
        <w:t>Het model zorgt ervoor dat</w:t>
      </w:r>
      <w:r w:rsidR="002B09C8" w:rsidRPr="00286ABA">
        <w:rPr>
          <w:rFonts w:asciiTheme="minorHAnsi" w:hAnsiTheme="minorHAnsi" w:cstheme="minorHAnsi"/>
          <w:sz w:val="22"/>
          <w:szCs w:val="22"/>
        </w:rPr>
        <w:t xml:space="preserve"> de</w:t>
      </w:r>
      <w:r w:rsidRPr="00286ABA">
        <w:rPr>
          <w:rFonts w:asciiTheme="minorHAnsi" w:hAnsiTheme="minorHAnsi" w:cstheme="minorHAnsi"/>
          <w:sz w:val="22"/>
          <w:szCs w:val="22"/>
        </w:rPr>
        <w:t xml:space="preserve"> manager, door in gesprek te gaan met de medewerker, </w:t>
      </w:r>
      <w:r w:rsidR="00A23BC9" w:rsidRPr="00286ABA">
        <w:rPr>
          <w:rFonts w:asciiTheme="minorHAnsi" w:hAnsiTheme="minorHAnsi" w:cstheme="minorHAnsi"/>
          <w:sz w:val="22"/>
          <w:szCs w:val="22"/>
        </w:rPr>
        <w:t>ee</w:t>
      </w:r>
      <w:r w:rsidRPr="00286ABA">
        <w:rPr>
          <w:rFonts w:asciiTheme="minorHAnsi" w:hAnsiTheme="minorHAnsi" w:cstheme="minorHAnsi"/>
          <w:sz w:val="22"/>
          <w:szCs w:val="22"/>
        </w:rPr>
        <w:t xml:space="preserve">n </w:t>
      </w:r>
      <w:r w:rsidR="00A23BC9" w:rsidRPr="00286ABA">
        <w:rPr>
          <w:rFonts w:asciiTheme="minorHAnsi" w:hAnsiTheme="minorHAnsi" w:cstheme="minorHAnsi"/>
          <w:sz w:val="22"/>
          <w:szCs w:val="22"/>
        </w:rPr>
        <w:t xml:space="preserve">volledig </w:t>
      </w:r>
      <w:r w:rsidRPr="00286ABA">
        <w:rPr>
          <w:rFonts w:asciiTheme="minorHAnsi" w:hAnsiTheme="minorHAnsi" w:cstheme="minorHAnsi"/>
          <w:sz w:val="22"/>
          <w:szCs w:val="22"/>
        </w:rPr>
        <w:t xml:space="preserve">beeld krijgt </w:t>
      </w:r>
      <w:r w:rsidR="00A23BC9" w:rsidRPr="00286ABA">
        <w:rPr>
          <w:rFonts w:asciiTheme="minorHAnsi" w:hAnsiTheme="minorHAnsi" w:cstheme="minorHAnsi"/>
          <w:sz w:val="22"/>
          <w:szCs w:val="22"/>
        </w:rPr>
        <w:t>van het functioneren van de medewerker</w:t>
      </w:r>
      <w:r w:rsidRPr="00286ABA">
        <w:rPr>
          <w:rFonts w:asciiTheme="minorHAnsi" w:hAnsiTheme="minorHAnsi" w:cstheme="minorHAnsi"/>
          <w:sz w:val="22"/>
          <w:szCs w:val="22"/>
        </w:rPr>
        <w:t xml:space="preserve"> in de huidige expertise. Zowel manager als medewerker geven </w:t>
      </w:r>
      <w:r w:rsidR="00A23BC9" w:rsidRPr="00286ABA">
        <w:rPr>
          <w:rFonts w:asciiTheme="minorHAnsi" w:hAnsiTheme="minorHAnsi" w:cstheme="minorHAnsi"/>
          <w:sz w:val="22"/>
          <w:szCs w:val="22"/>
        </w:rPr>
        <w:t>namelijk</w:t>
      </w:r>
      <w:r w:rsidRPr="00286ABA">
        <w:rPr>
          <w:rFonts w:asciiTheme="minorHAnsi" w:hAnsiTheme="minorHAnsi" w:cstheme="minorHAnsi"/>
          <w:sz w:val="22"/>
          <w:szCs w:val="22"/>
        </w:rPr>
        <w:t xml:space="preserve"> open en eerlijk aan in welke fase de medewerker zit. Door in gesprek met elkaar te gaan over de fasen en over hoe de medewerker gemotiveerd </w:t>
      </w:r>
      <w:r w:rsidR="000C6021" w:rsidRPr="00286ABA">
        <w:rPr>
          <w:rFonts w:asciiTheme="minorHAnsi" w:hAnsiTheme="minorHAnsi" w:cstheme="minorHAnsi"/>
          <w:sz w:val="22"/>
          <w:szCs w:val="22"/>
        </w:rPr>
        <w:t xml:space="preserve">kan </w:t>
      </w:r>
      <w:r w:rsidRPr="00286ABA">
        <w:rPr>
          <w:rFonts w:asciiTheme="minorHAnsi" w:hAnsiTheme="minorHAnsi" w:cstheme="minorHAnsi"/>
          <w:sz w:val="22"/>
          <w:szCs w:val="22"/>
        </w:rPr>
        <w:t xml:space="preserve"> worden, bereik</w:t>
      </w:r>
      <w:r w:rsidR="005371A8" w:rsidRPr="00286ABA">
        <w:rPr>
          <w:rFonts w:asciiTheme="minorHAnsi" w:hAnsiTheme="minorHAnsi" w:cstheme="minorHAnsi"/>
          <w:sz w:val="22"/>
          <w:szCs w:val="22"/>
        </w:rPr>
        <w:t xml:space="preserve">en </w:t>
      </w:r>
      <w:r w:rsidR="00A23BC9" w:rsidRPr="00286ABA">
        <w:rPr>
          <w:rFonts w:asciiTheme="minorHAnsi" w:hAnsiTheme="minorHAnsi" w:cstheme="minorHAnsi"/>
          <w:sz w:val="22"/>
          <w:szCs w:val="22"/>
        </w:rPr>
        <w:t>zij</w:t>
      </w:r>
      <w:r w:rsidRPr="00286ABA">
        <w:rPr>
          <w:rFonts w:asciiTheme="minorHAnsi" w:hAnsiTheme="minorHAnsi" w:cstheme="minorHAnsi"/>
          <w:sz w:val="22"/>
          <w:szCs w:val="22"/>
        </w:rPr>
        <w:t xml:space="preserve"> overeenstemming over de </w:t>
      </w:r>
      <w:r w:rsidR="00A23BC9" w:rsidRPr="00286ABA">
        <w:rPr>
          <w:rFonts w:asciiTheme="minorHAnsi" w:hAnsiTheme="minorHAnsi" w:cstheme="minorHAnsi"/>
          <w:sz w:val="22"/>
          <w:szCs w:val="22"/>
        </w:rPr>
        <w:t>fase</w:t>
      </w:r>
      <w:r w:rsidRPr="00286ABA">
        <w:rPr>
          <w:rFonts w:asciiTheme="minorHAnsi" w:hAnsiTheme="minorHAnsi" w:cstheme="minorHAnsi"/>
          <w:sz w:val="22"/>
          <w:szCs w:val="22"/>
        </w:rPr>
        <w:t xml:space="preserve"> waarin de medewerker zit. </w:t>
      </w:r>
      <w:r w:rsidR="00A23BC9" w:rsidRPr="00286ABA">
        <w:rPr>
          <w:rFonts w:asciiTheme="minorHAnsi" w:hAnsiTheme="minorHAnsi" w:cstheme="minorHAnsi"/>
          <w:sz w:val="22"/>
          <w:szCs w:val="22"/>
        </w:rPr>
        <w:t>Zowel manager als medewerker</w:t>
      </w:r>
      <w:r w:rsidRPr="00286ABA">
        <w:rPr>
          <w:rFonts w:asciiTheme="minorHAnsi" w:hAnsiTheme="minorHAnsi" w:cstheme="minorHAnsi"/>
          <w:sz w:val="22"/>
          <w:szCs w:val="22"/>
        </w:rPr>
        <w:t xml:space="preserve"> weet vervolgens ook waar </w:t>
      </w:r>
      <w:r w:rsidR="00A23BC9" w:rsidRPr="00286ABA">
        <w:rPr>
          <w:rFonts w:asciiTheme="minorHAnsi" w:hAnsiTheme="minorHAnsi" w:cstheme="minorHAnsi"/>
          <w:sz w:val="22"/>
          <w:szCs w:val="22"/>
        </w:rPr>
        <w:t>z</w:t>
      </w:r>
      <w:r w:rsidR="005371A8" w:rsidRPr="00286ABA">
        <w:rPr>
          <w:rFonts w:asciiTheme="minorHAnsi" w:hAnsiTheme="minorHAnsi" w:cstheme="minorHAnsi"/>
          <w:sz w:val="22"/>
          <w:szCs w:val="22"/>
        </w:rPr>
        <w:t>e</w:t>
      </w:r>
      <w:r w:rsidRPr="00286ABA">
        <w:rPr>
          <w:rFonts w:asciiTheme="minorHAnsi" w:hAnsiTheme="minorHAnsi" w:cstheme="minorHAnsi"/>
          <w:sz w:val="22"/>
          <w:szCs w:val="22"/>
        </w:rPr>
        <w:t xml:space="preserve"> samen naar toe </w:t>
      </w:r>
      <w:r w:rsidR="005371A8" w:rsidRPr="00286ABA">
        <w:rPr>
          <w:rFonts w:asciiTheme="minorHAnsi" w:hAnsiTheme="minorHAnsi" w:cstheme="minorHAnsi"/>
          <w:sz w:val="22"/>
          <w:szCs w:val="22"/>
        </w:rPr>
        <w:t>kunnen werken</w:t>
      </w:r>
    </w:p>
    <w:p w14:paraId="72FFAE6E" w14:textId="77777777" w:rsidR="00C96072" w:rsidRPr="00286ABA" w:rsidRDefault="00C96072" w:rsidP="00DE701B">
      <w:pPr>
        <w:rPr>
          <w:rFonts w:asciiTheme="minorHAnsi" w:hAnsiTheme="minorHAnsi" w:cstheme="minorHAnsi"/>
          <w:sz w:val="20"/>
          <w:szCs w:val="20"/>
        </w:rPr>
      </w:pPr>
    </w:p>
    <w:p w14:paraId="339DBB7E" w14:textId="77777777" w:rsidR="00C96072" w:rsidRPr="00286ABA" w:rsidRDefault="00C96072" w:rsidP="00DE701B">
      <w:pPr>
        <w:rPr>
          <w:rFonts w:asciiTheme="minorHAnsi" w:hAnsiTheme="minorHAnsi" w:cstheme="minorHAnsi"/>
          <w:sz w:val="20"/>
          <w:szCs w:val="20"/>
        </w:rPr>
      </w:pPr>
    </w:p>
    <w:p w14:paraId="45411A40" w14:textId="77777777" w:rsidR="0009303B" w:rsidRPr="00286ABA" w:rsidRDefault="0009303B" w:rsidP="0009303B">
      <w:pPr>
        <w:numPr>
          <w:ilvl w:val="0"/>
          <w:numId w:val="23"/>
        </w:numPr>
        <w:rPr>
          <w:rFonts w:asciiTheme="minorHAnsi" w:hAnsiTheme="minorHAnsi" w:cstheme="minorHAnsi"/>
          <w:b/>
          <w:bCs/>
          <w:sz w:val="20"/>
          <w:szCs w:val="20"/>
        </w:rPr>
      </w:pPr>
      <w:r w:rsidRPr="00286ABA">
        <w:rPr>
          <w:rFonts w:asciiTheme="minorHAnsi" w:hAnsiTheme="minorHAnsi" w:cstheme="minorHAnsi"/>
          <w:b/>
          <w:bCs/>
          <w:sz w:val="20"/>
          <w:szCs w:val="20"/>
        </w:rPr>
        <w:t xml:space="preserve">Hoe heeft het draagvlak bijgedragen aan het resultaat van het project? </w:t>
      </w:r>
    </w:p>
    <w:p w14:paraId="59833FA4" w14:textId="77777777" w:rsidR="006D3D70" w:rsidRPr="00286ABA" w:rsidRDefault="006D3D70" w:rsidP="006D3D70">
      <w:pPr>
        <w:rPr>
          <w:rFonts w:asciiTheme="minorHAnsi" w:hAnsiTheme="minorHAnsi" w:cstheme="minorHAnsi"/>
          <w:sz w:val="20"/>
          <w:szCs w:val="20"/>
        </w:rPr>
      </w:pPr>
    </w:p>
    <w:p w14:paraId="1109D710" w14:textId="0785F1F9" w:rsidR="006D3D70" w:rsidRPr="00286ABA" w:rsidRDefault="00440EB9" w:rsidP="006D3D70">
      <w:pPr>
        <w:rPr>
          <w:rFonts w:asciiTheme="minorHAnsi" w:hAnsiTheme="minorHAnsi" w:cstheme="minorHAnsi"/>
          <w:sz w:val="20"/>
          <w:szCs w:val="20"/>
        </w:rPr>
      </w:pPr>
      <w:r w:rsidRPr="00286ABA">
        <w:rPr>
          <w:rFonts w:asciiTheme="minorHAnsi" w:hAnsiTheme="minorHAnsi" w:cstheme="minorHAnsi"/>
          <w:sz w:val="20"/>
          <w:szCs w:val="20"/>
        </w:rPr>
        <w:t xml:space="preserve">Het feit dat </w:t>
      </w:r>
      <w:r w:rsidR="0054113E" w:rsidRPr="00286ABA">
        <w:rPr>
          <w:rFonts w:asciiTheme="minorHAnsi" w:hAnsiTheme="minorHAnsi" w:cstheme="minorHAnsi"/>
          <w:sz w:val="20"/>
          <w:szCs w:val="20"/>
        </w:rPr>
        <w:t>er volledig draagvlak was van MT, bestuur, OR</w:t>
      </w:r>
      <w:r w:rsidR="00541683" w:rsidRPr="00286ABA">
        <w:rPr>
          <w:rFonts w:asciiTheme="minorHAnsi" w:hAnsiTheme="minorHAnsi" w:cstheme="minorHAnsi"/>
          <w:sz w:val="20"/>
          <w:szCs w:val="20"/>
        </w:rPr>
        <w:t xml:space="preserve"> en ook </w:t>
      </w:r>
      <w:r w:rsidR="004D5396" w:rsidRPr="00286ABA">
        <w:rPr>
          <w:rFonts w:asciiTheme="minorHAnsi" w:hAnsiTheme="minorHAnsi" w:cstheme="minorHAnsi"/>
          <w:sz w:val="20"/>
          <w:szCs w:val="20"/>
        </w:rPr>
        <w:t xml:space="preserve">al </w:t>
      </w:r>
      <w:r w:rsidR="00541683" w:rsidRPr="00286ABA">
        <w:rPr>
          <w:rFonts w:asciiTheme="minorHAnsi" w:hAnsiTheme="minorHAnsi" w:cstheme="minorHAnsi"/>
          <w:sz w:val="20"/>
          <w:szCs w:val="20"/>
        </w:rPr>
        <w:t>een delegatie medewerkers</w:t>
      </w:r>
      <w:r w:rsidR="004D5396" w:rsidRPr="00286ABA">
        <w:rPr>
          <w:rFonts w:asciiTheme="minorHAnsi" w:hAnsiTheme="minorHAnsi" w:cstheme="minorHAnsi"/>
          <w:sz w:val="20"/>
          <w:szCs w:val="20"/>
        </w:rPr>
        <w:t xml:space="preserve"> heeft enorm bijgedragen</w:t>
      </w:r>
      <w:r w:rsidR="00063307" w:rsidRPr="00286ABA">
        <w:rPr>
          <w:rFonts w:asciiTheme="minorHAnsi" w:hAnsiTheme="minorHAnsi" w:cstheme="minorHAnsi"/>
          <w:sz w:val="20"/>
          <w:szCs w:val="20"/>
        </w:rPr>
        <w:t xml:space="preserve"> aan het resultaat. </w:t>
      </w:r>
      <w:r w:rsidR="00FF31EC" w:rsidRPr="00286ABA">
        <w:rPr>
          <w:rFonts w:asciiTheme="minorHAnsi" w:hAnsiTheme="minorHAnsi" w:cstheme="minorHAnsi"/>
          <w:sz w:val="20"/>
          <w:szCs w:val="20"/>
        </w:rPr>
        <w:t xml:space="preserve">Het draagvlak werkt stimulerend voor de verdere uitwerking. Het is immers veel motiverender om </w:t>
      </w:r>
      <w:r w:rsidR="006673EE" w:rsidRPr="00286ABA">
        <w:rPr>
          <w:rFonts w:asciiTheme="minorHAnsi" w:hAnsiTheme="minorHAnsi" w:cstheme="minorHAnsi"/>
          <w:sz w:val="20"/>
          <w:szCs w:val="20"/>
        </w:rPr>
        <w:t xml:space="preserve">instrumenten en plannen uit te werken als je weet dat mensen er graag mee aan de slag gaan. Daarbij heeft het ook bijgedragen aan een snelle ingebruikname en implementatie van de stappen die we </w:t>
      </w:r>
      <w:r w:rsidR="00960123" w:rsidRPr="00286ABA">
        <w:rPr>
          <w:rFonts w:asciiTheme="minorHAnsi" w:hAnsiTheme="minorHAnsi" w:cstheme="minorHAnsi"/>
          <w:sz w:val="20"/>
          <w:szCs w:val="20"/>
        </w:rPr>
        <w:t xml:space="preserve">al ontwikkeld hadden. Denk hierbij bijvoorbeeld aan de enthousiaste wijze waarop de expertisebeschrijvingen zijn opgenomen in de ontwikkelgesprekken. </w:t>
      </w:r>
      <w:r w:rsidR="00AC7462" w:rsidRPr="00286ABA">
        <w:rPr>
          <w:rFonts w:asciiTheme="minorHAnsi" w:hAnsiTheme="minorHAnsi" w:cstheme="minorHAnsi"/>
          <w:sz w:val="20"/>
          <w:szCs w:val="20"/>
        </w:rPr>
        <w:t>De wens van zowel de OR en de afvaardiging van de organisatie, is om het motivatiemodel op dezelfde manier uit te rollen als bij de expertises.</w:t>
      </w:r>
    </w:p>
    <w:p w14:paraId="3E1D25C2" w14:textId="77777777" w:rsidR="006D3D70" w:rsidRPr="00286ABA" w:rsidRDefault="006D3D70" w:rsidP="006D3D70">
      <w:pPr>
        <w:rPr>
          <w:rFonts w:asciiTheme="minorHAnsi" w:hAnsiTheme="minorHAnsi" w:cstheme="minorHAnsi"/>
          <w:sz w:val="20"/>
          <w:szCs w:val="20"/>
        </w:rPr>
      </w:pPr>
    </w:p>
    <w:p w14:paraId="6D98D72C" w14:textId="77777777" w:rsidR="0009303B" w:rsidRPr="00286ABA" w:rsidRDefault="0009303B" w:rsidP="0009303B">
      <w:pPr>
        <w:pStyle w:val="Lijstalinea"/>
        <w:numPr>
          <w:ilvl w:val="0"/>
          <w:numId w:val="23"/>
        </w:numPr>
        <w:rPr>
          <w:rFonts w:asciiTheme="minorHAnsi" w:hAnsiTheme="minorHAnsi" w:cstheme="minorHAnsi"/>
          <w:b/>
          <w:bCs/>
          <w:sz w:val="20"/>
          <w:szCs w:val="20"/>
        </w:rPr>
      </w:pPr>
      <w:r w:rsidRPr="00286ABA">
        <w:rPr>
          <w:rFonts w:asciiTheme="minorHAnsi" w:hAnsiTheme="minorHAnsi" w:cstheme="minorHAnsi"/>
          <w:b/>
          <w:bCs/>
          <w:sz w:val="20"/>
          <w:szCs w:val="20"/>
        </w:rPr>
        <w:t>Hoe is de waardering en ervaring van de mensen die bij het project betrokken zijn?</w:t>
      </w:r>
    </w:p>
    <w:p w14:paraId="475044D3" w14:textId="77777777" w:rsidR="006D3D70" w:rsidRPr="00286ABA" w:rsidRDefault="006D3D70" w:rsidP="006D3D70">
      <w:pPr>
        <w:pStyle w:val="Lijstalinea"/>
        <w:rPr>
          <w:rFonts w:asciiTheme="minorHAnsi" w:hAnsiTheme="minorHAnsi" w:cstheme="minorHAnsi"/>
          <w:sz w:val="20"/>
          <w:szCs w:val="20"/>
        </w:rPr>
      </w:pPr>
    </w:p>
    <w:p w14:paraId="34C366EC" w14:textId="259667CC" w:rsidR="006D3D70" w:rsidRPr="00286ABA" w:rsidRDefault="005B13DD" w:rsidP="006D3D70">
      <w:pPr>
        <w:rPr>
          <w:rFonts w:asciiTheme="minorHAnsi" w:hAnsiTheme="minorHAnsi" w:cstheme="minorHAnsi"/>
          <w:sz w:val="20"/>
          <w:szCs w:val="20"/>
        </w:rPr>
      </w:pPr>
      <w:r w:rsidRPr="00286ABA">
        <w:rPr>
          <w:rFonts w:asciiTheme="minorHAnsi" w:hAnsiTheme="minorHAnsi" w:cstheme="minorHAnsi"/>
          <w:sz w:val="20"/>
          <w:szCs w:val="20"/>
        </w:rPr>
        <w:t xml:space="preserve">Eigenlijk iedereen die bij het project betrokken is, is enthousiast over de manier waarop we </w:t>
      </w:r>
      <w:r w:rsidR="00AD003B" w:rsidRPr="00286ABA">
        <w:rPr>
          <w:rFonts w:asciiTheme="minorHAnsi" w:hAnsiTheme="minorHAnsi" w:cstheme="minorHAnsi"/>
          <w:sz w:val="20"/>
          <w:szCs w:val="20"/>
        </w:rPr>
        <w:t>bezig zijn om</w:t>
      </w:r>
      <w:r w:rsidR="001F5FE8" w:rsidRPr="00286ABA">
        <w:rPr>
          <w:rFonts w:asciiTheme="minorHAnsi" w:hAnsiTheme="minorHAnsi" w:cstheme="minorHAnsi"/>
          <w:sz w:val="20"/>
          <w:szCs w:val="20"/>
        </w:rPr>
        <w:t xml:space="preserve"> te zorgen dat iedereen </w:t>
      </w:r>
      <w:r w:rsidR="00586861" w:rsidRPr="00286ABA">
        <w:rPr>
          <w:rFonts w:asciiTheme="minorHAnsi" w:hAnsiTheme="minorHAnsi" w:cstheme="minorHAnsi"/>
          <w:sz w:val="20"/>
          <w:szCs w:val="20"/>
        </w:rPr>
        <w:t xml:space="preserve">waardevolle gesprekken heeft met zijn/haar manager om uiteindelijk het beste uit jezelf te halen. </w:t>
      </w:r>
      <w:r w:rsidR="00E62BE4" w:rsidRPr="00286ABA">
        <w:rPr>
          <w:rFonts w:asciiTheme="minorHAnsi" w:hAnsiTheme="minorHAnsi" w:cstheme="minorHAnsi"/>
          <w:sz w:val="20"/>
          <w:szCs w:val="20"/>
        </w:rPr>
        <w:t xml:space="preserve">Daarbij zien we dat iedere betrokkene </w:t>
      </w:r>
      <w:r w:rsidR="001B5F16" w:rsidRPr="00286ABA">
        <w:rPr>
          <w:rFonts w:asciiTheme="minorHAnsi" w:hAnsiTheme="minorHAnsi" w:cstheme="minorHAnsi"/>
          <w:sz w:val="20"/>
          <w:szCs w:val="20"/>
        </w:rPr>
        <w:t xml:space="preserve">dit vanuit een andere invalshoek ervaart. De manager vindt het fijn dat er handvatten zijn om </w:t>
      </w:r>
      <w:r w:rsidR="00A23BC9" w:rsidRPr="00286ABA">
        <w:rPr>
          <w:rFonts w:asciiTheme="minorHAnsi" w:hAnsiTheme="minorHAnsi" w:cstheme="minorHAnsi"/>
          <w:sz w:val="20"/>
          <w:szCs w:val="20"/>
        </w:rPr>
        <w:t>ontwikkel</w:t>
      </w:r>
      <w:r w:rsidR="001B5F16" w:rsidRPr="00286ABA">
        <w:rPr>
          <w:rFonts w:asciiTheme="minorHAnsi" w:hAnsiTheme="minorHAnsi" w:cstheme="minorHAnsi"/>
          <w:sz w:val="20"/>
          <w:szCs w:val="20"/>
        </w:rPr>
        <w:t>gesprekken</w:t>
      </w:r>
      <w:r w:rsidR="007775F0" w:rsidRPr="00286ABA">
        <w:rPr>
          <w:rFonts w:asciiTheme="minorHAnsi" w:hAnsiTheme="minorHAnsi" w:cstheme="minorHAnsi"/>
          <w:sz w:val="20"/>
          <w:szCs w:val="20"/>
        </w:rPr>
        <w:t xml:space="preserve"> op een positieve </w:t>
      </w:r>
      <w:r w:rsidR="00C37491" w:rsidRPr="00286ABA">
        <w:rPr>
          <w:rFonts w:asciiTheme="minorHAnsi" w:hAnsiTheme="minorHAnsi" w:cstheme="minorHAnsi"/>
          <w:sz w:val="20"/>
          <w:szCs w:val="20"/>
        </w:rPr>
        <w:t>wijze te voeren. Medewerkers vinden het fijn om te zien welke ontwikkelmogelijk</w:t>
      </w:r>
      <w:r w:rsidR="00207212" w:rsidRPr="00286ABA">
        <w:rPr>
          <w:rFonts w:asciiTheme="minorHAnsi" w:hAnsiTheme="minorHAnsi" w:cstheme="minorHAnsi"/>
          <w:sz w:val="20"/>
          <w:szCs w:val="20"/>
        </w:rPr>
        <w:t>heden er geboden</w:t>
      </w:r>
      <w:r w:rsidR="00AC7462" w:rsidRPr="00286ABA">
        <w:rPr>
          <w:rFonts w:asciiTheme="minorHAnsi" w:hAnsiTheme="minorHAnsi" w:cstheme="minorHAnsi"/>
          <w:sz w:val="20"/>
          <w:szCs w:val="20"/>
        </w:rPr>
        <w:t xml:space="preserve"> kunnen</w:t>
      </w:r>
      <w:r w:rsidR="00207212" w:rsidRPr="00286ABA">
        <w:rPr>
          <w:rFonts w:asciiTheme="minorHAnsi" w:hAnsiTheme="minorHAnsi" w:cstheme="minorHAnsi"/>
          <w:sz w:val="20"/>
          <w:szCs w:val="20"/>
        </w:rPr>
        <w:t xml:space="preserve"> worden en dat daar serieus over nagedacht wordt.</w:t>
      </w:r>
      <w:r w:rsidR="00AC7462" w:rsidRPr="00286ABA">
        <w:rPr>
          <w:rFonts w:asciiTheme="minorHAnsi" w:hAnsiTheme="minorHAnsi" w:cstheme="minorHAnsi"/>
          <w:sz w:val="20"/>
          <w:szCs w:val="20"/>
        </w:rPr>
        <w:t xml:space="preserve"> Ook vinden ze het prettig hoe een bepaalde keuze tot stand komt. Dit gebeur</w:t>
      </w:r>
      <w:r w:rsidR="00034C8C" w:rsidRPr="00286ABA">
        <w:rPr>
          <w:rFonts w:asciiTheme="minorHAnsi" w:hAnsiTheme="minorHAnsi" w:cstheme="minorHAnsi"/>
          <w:sz w:val="20"/>
          <w:szCs w:val="20"/>
        </w:rPr>
        <w:t>t</w:t>
      </w:r>
      <w:r w:rsidR="00AC7462" w:rsidRPr="00286ABA">
        <w:rPr>
          <w:rFonts w:asciiTheme="minorHAnsi" w:hAnsiTheme="minorHAnsi" w:cstheme="minorHAnsi"/>
          <w:sz w:val="20"/>
          <w:szCs w:val="20"/>
        </w:rPr>
        <w:t xml:space="preserve"> namelijk in gesprek met elkaar.</w:t>
      </w:r>
      <w:r w:rsidR="00207212" w:rsidRPr="00286ABA">
        <w:rPr>
          <w:rFonts w:asciiTheme="minorHAnsi" w:hAnsiTheme="minorHAnsi" w:cstheme="minorHAnsi"/>
          <w:sz w:val="20"/>
          <w:szCs w:val="20"/>
        </w:rPr>
        <w:t xml:space="preserve"> En de OR vindt het bijvoorbeeld </w:t>
      </w:r>
      <w:r w:rsidR="00380070" w:rsidRPr="00286ABA">
        <w:rPr>
          <w:rFonts w:asciiTheme="minorHAnsi" w:hAnsiTheme="minorHAnsi" w:cstheme="minorHAnsi"/>
          <w:sz w:val="20"/>
          <w:szCs w:val="20"/>
        </w:rPr>
        <w:t xml:space="preserve">mooi om te zien dat er juist aandacht is voor álle medewerkers en niet alleen voor de groep die boven- of onder gemiddeld presteert. </w:t>
      </w:r>
    </w:p>
    <w:p w14:paraId="6AF2BC7A" w14:textId="77777777" w:rsidR="006D3D70" w:rsidRPr="00286ABA" w:rsidRDefault="006D3D70" w:rsidP="006D3D70">
      <w:pPr>
        <w:rPr>
          <w:rFonts w:asciiTheme="minorHAnsi" w:hAnsiTheme="minorHAnsi" w:cstheme="minorHAnsi"/>
          <w:sz w:val="20"/>
          <w:szCs w:val="20"/>
        </w:rPr>
      </w:pPr>
    </w:p>
    <w:p w14:paraId="1B83AF98" w14:textId="77777777" w:rsidR="0009303B" w:rsidRPr="00286ABA" w:rsidRDefault="0009303B" w:rsidP="0009303B">
      <w:pPr>
        <w:numPr>
          <w:ilvl w:val="0"/>
          <w:numId w:val="23"/>
        </w:numPr>
        <w:rPr>
          <w:rFonts w:asciiTheme="minorHAnsi" w:hAnsiTheme="minorHAnsi" w:cstheme="minorHAnsi"/>
          <w:b/>
          <w:bCs/>
          <w:sz w:val="20"/>
          <w:szCs w:val="20"/>
        </w:rPr>
      </w:pPr>
      <w:r w:rsidRPr="00286ABA">
        <w:rPr>
          <w:rFonts w:asciiTheme="minorHAnsi" w:hAnsiTheme="minorHAnsi" w:cstheme="minorHAnsi"/>
          <w:b/>
          <w:bCs/>
          <w:sz w:val="20"/>
          <w:szCs w:val="20"/>
        </w:rPr>
        <w:t>Tot welke niet geplande resultaten of niet voorziene effecten heeft dit project geleid?</w:t>
      </w:r>
    </w:p>
    <w:p w14:paraId="6E44045A" w14:textId="77777777" w:rsidR="006D3D70" w:rsidRPr="00286ABA" w:rsidRDefault="006D3D70" w:rsidP="006D3D70">
      <w:pPr>
        <w:rPr>
          <w:rFonts w:asciiTheme="minorHAnsi" w:hAnsiTheme="minorHAnsi" w:cstheme="minorHAnsi"/>
          <w:sz w:val="20"/>
          <w:szCs w:val="20"/>
        </w:rPr>
      </w:pPr>
    </w:p>
    <w:p w14:paraId="79AA333C" w14:textId="04ADA479" w:rsidR="00C92ACB" w:rsidRPr="00286ABA" w:rsidRDefault="00256254" w:rsidP="006D3D70">
      <w:pPr>
        <w:rPr>
          <w:rFonts w:asciiTheme="minorHAnsi" w:hAnsiTheme="minorHAnsi" w:cstheme="minorHAnsi"/>
          <w:sz w:val="20"/>
          <w:szCs w:val="20"/>
        </w:rPr>
      </w:pPr>
      <w:r w:rsidRPr="00286ABA">
        <w:rPr>
          <w:rFonts w:asciiTheme="minorHAnsi" w:hAnsiTheme="minorHAnsi" w:cstheme="minorHAnsi"/>
          <w:sz w:val="20"/>
          <w:szCs w:val="20"/>
        </w:rPr>
        <w:t xml:space="preserve">Een mooie </w:t>
      </w:r>
      <w:r w:rsidR="00DC2F0A" w:rsidRPr="00286ABA">
        <w:rPr>
          <w:rFonts w:asciiTheme="minorHAnsi" w:hAnsiTheme="minorHAnsi" w:cstheme="minorHAnsi"/>
          <w:sz w:val="20"/>
          <w:szCs w:val="20"/>
        </w:rPr>
        <w:t>onverwachte opbrengst van dit project is dat we veel meer inzicht hebben gekregen in h</w:t>
      </w:r>
      <w:r w:rsidR="008D3FBD" w:rsidRPr="00286ABA">
        <w:rPr>
          <w:rFonts w:asciiTheme="minorHAnsi" w:hAnsiTheme="minorHAnsi" w:cstheme="minorHAnsi"/>
          <w:sz w:val="20"/>
          <w:szCs w:val="20"/>
        </w:rPr>
        <w:t>oe de ont</w:t>
      </w:r>
      <w:r w:rsidR="009C3AAE" w:rsidRPr="00286ABA">
        <w:rPr>
          <w:rFonts w:asciiTheme="minorHAnsi" w:hAnsiTheme="minorHAnsi" w:cstheme="minorHAnsi"/>
          <w:sz w:val="20"/>
          <w:szCs w:val="20"/>
        </w:rPr>
        <w:t xml:space="preserve">wikkelgesprekken </w:t>
      </w:r>
      <w:r w:rsidR="00913F41" w:rsidRPr="00286ABA">
        <w:rPr>
          <w:rFonts w:asciiTheme="minorHAnsi" w:hAnsiTheme="minorHAnsi" w:cstheme="minorHAnsi"/>
          <w:sz w:val="20"/>
          <w:szCs w:val="20"/>
        </w:rPr>
        <w:t>op dit moment al worden gevoerd, en hoe we uiteindelijk zouden willen dat ze gevoerd worden. Tijdens</w:t>
      </w:r>
      <w:r w:rsidR="00204A85" w:rsidRPr="00286ABA">
        <w:rPr>
          <w:rFonts w:asciiTheme="minorHAnsi" w:hAnsiTheme="minorHAnsi" w:cstheme="minorHAnsi"/>
          <w:sz w:val="20"/>
          <w:szCs w:val="20"/>
        </w:rPr>
        <w:t xml:space="preserve"> de workshops die we gehouden hebben, hebben medewerkers zelf ervaren dat het niet altijd makkelijk is om een goed ontwikkelgesprek te voeren. Ook hebben we </w:t>
      </w:r>
      <w:r w:rsidR="00341872" w:rsidRPr="00286ABA">
        <w:rPr>
          <w:rFonts w:asciiTheme="minorHAnsi" w:hAnsiTheme="minorHAnsi" w:cstheme="minorHAnsi"/>
          <w:sz w:val="20"/>
          <w:szCs w:val="20"/>
        </w:rPr>
        <w:t xml:space="preserve">naar aanleiding daarvan geconstateerd </w:t>
      </w:r>
      <w:r w:rsidR="00916E7B" w:rsidRPr="00286ABA">
        <w:rPr>
          <w:rFonts w:asciiTheme="minorHAnsi" w:hAnsiTheme="minorHAnsi" w:cstheme="minorHAnsi"/>
          <w:sz w:val="20"/>
          <w:szCs w:val="20"/>
        </w:rPr>
        <w:t xml:space="preserve">dat het goed is om alle managers te trainen in de definitieve vorm van het ontwikkelgesprek </w:t>
      </w:r>
      <w:r w:rsidR="00AC7462" w:rsidRPr="00286ABA">
        <w:rPr>
          <w:rFonts w:asciiTheme="minorHAnsi" w:hAnsiTheme="minorHAnsi" w:cstheme="minorHAnsi"/>
          <w:sz w:val="20"/>
          <w:szCs w:val="20"/>
        </w:rPr>
        <w:t>(</w:t>
      </w:r>
      <w:proofErr w:type="spellStart"/>
      <w:r w:rsidR="00AC7462" w:rsidRPr="00286ABA">
        <w:rPr>
          <w:rFonts w:asciiTheme="minorHAnsi" w:hAnsiTheme="minorHAnsi" w:cstheme="minorHAnsi"/>
          <w:sz w:val="20"/>
          <w:szCs w:val="20"/>
        </w:rPr>
        <w:t>incl</w:t>
      </w:r>
      <w:proofErr w:type="spellEnd"/>
      <w:r w:rsidR="00AC7462" w:rsidRPr="00286ABA">
        <w:rPr>
          <w:rFonts w:asciiTheme="minorHAnsi" w:hAnsiTheme="minorHAnsi" w:cstheme="minorHAnsi"/>
          <w:sz w:val="20"/>
          <w:szCs w:val="20"/>
        </w:rPr>
        <w:t xml:space="preserve"> het motivatiemodel) </w:t>
      </w:r>
      <w:r w:rsidR="00916E7B" w:rsidRPr="00286ABA">
        <w:rPr>
          <w:rFonts w:asciiTheme="minorHAnsi" w:hAnsiTheme="minorHAnsi" w:cstheme="minorHAnsi"/>
          <w:sz w:val="20"/>
          <w:szCs w:val="20"/>
        </w:rPr>
        <w:t xml:space="preserve">zoals we dat voor ogen hebben. Uiteraard heeft elke manager zijn eigen stijl, maar op deze manier borgen we dat </w:t>
      </w:r>
      <w:r w:rsidR="00091E63" w:rsidRPr="00286ABA">
        <w:rPr>
          <w:rFonts w:asciiTheme="minorHAnsi" w:hAnsiTheme="minorHAnsi" w:cstheme="minorHAnsi"/>
          <w:sz w:val="20"/>
          <w:szCs w:val="20"/>
        </w:rPr>
        <w:t xml:space="preserve">essentiële elementen in </w:t>
      </w:r>
      <w:r w:rsidR="00AC7462" w:rsidRPr="00286ABA">
        <w:rPr>
          <w:rFonts w:asciiTheme="minorHAnsi" w:hAnsiTheme="minorHAnsi" w:cstheme="minorHAnsi"/>
          <w:sz w:val="20"/>
          <w:szCs w:val="20"/>
        </w:rPr>
        <w:t xml:space="preserve">elk </w:t>
      </w:r>
      <w:r w:rsidR="00091E63" w:rsidRPr="00286ABA">
        <w:rPr>
          <w:rFonts w:asciiTheme="minorHAnsi" w:hAnsiTheme="minorHAnsi" w:cstheme="minorHAnsi"/>
          <w:sz w:val="20"/>
          <w:szCs w:val="20"/>
        </w:rPr>
        <w:t xml:space="preserve">gesprek terugkomen, ongeacht welke manager je hebt. Op voorhand hadden we hier nog niet zo nadrukkelijk bij stilgestaan dus dit was een </w:t>
      </w:r>
      <w:r w:rsidR="0088754D" w:rsidRPr="00286ABA">
        <w:rPr>
          <w:rFonts w:asciiTheme="minorHAnsi" w:hAnsiTheme="minorHAnsi" w:cstheme="minorHAnsi"/>
          <w:sz w:val="20"/>
          <w:szCs w:val="20"/>
        </w:rPr>
        <w:t xml:space="preserve">niet gepland, mooi resultaat van het </w:t>
      </w:r>
      <w:r w:rsidR="0088754D" w:rsidRPr="00286ABA">
        <w:rPr>
          <w:rFonts w:asciiTheme="minorHAnsi" w:hAnsiTheme="minorHAnsi" w:cstheme="minorHAnsi"/>
          <w:sz w:val="20"/>
          <w:szCs w:val="20"/>
        </w:rPr>
        <w:lastRenderedPageBreak/>
        <w:t>project.</w:t>
      </w:r>
      <w:r w:rsidR="00C96072" w:rsidRPr="00286ABA">
        <w:rPr>
          <w:rFonts w:asciiTheme="minorHAnsi" w:hAnsiTheme="minorHAnsi" w:cstheme="minorHAnsi"/>
          <w:noProof/>
          <w:sz w:val="20"/>
          <w:szCs w:val="20"/>
        </w:rPr>
        <w:drawing>
          <wp:anchor distT="0" distB="0" distL="114300" distR="114300" simplePos="0" relativeHeight="251659264" behindDoc="0" locked="0" layoutInCell="1" allowOverlap="1" wp14:anchorId="28290939" wp14:editId="512567D9">
            <wp:simplePos x="0" y="0"/>
            <wp:positionH relativeFrom="page">
              <wp:posOffset>4837430</wp:posOffset>
            </wp:positionH>
            <wp:positionV relativeFrom="page">
              <wp:posOffset>7513320</wp:posOffset>
            </wp:positionV>
            <wp:extent cx="2128711" cy="1602740"/>
            <wp:effectExtent l="0" t="0" r="5080" b="0"/>
            <wp:wrapSquare wrapText="bothSides"/>
            <wp:docPr id="486956481" name="Afbeelding 1" descr="Afbeelding met persoon, kleding, kamerpla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6481" name="Afbeelding 1" descr="Afbeelding met persoon, kleding, kamerplant, overdekt&#10;&#10;Automatisch gegenereerde beschrijving"/>
                    <pic:cNvPicPr/>
                  </pic:nvPicPr>
                  <pic:blipFill>
                    <a:blip r:embed="rId12"/>
                    <a:stretch>
                      <a:fillRect/>
                    </a:stretch>
                  </pic:blipFill>
                  <pic:spPr>
                    <a:xfrm>
                      <a:off x="0" y="0"/>
                      <a:ext cx="2128711" cy="1602740"/>
                    </a:xfrm>
                    <a:prstGeom prst="rect">
                      <a:avLst/>
                    </a:prstGeom>
                  </pic:spPr>
                </pic:pic>
              </a:graphicData>
            </a:graphic>
            <wp14:sizeRelH relativeFrom="page">
              <wp14:pctWidth>0</wp14:pctWidth>
            </wp14:sizeRelH>
            <wp14:sizeRelV relativeFrom="page">
              <wp14:pctHeight>0</wp14:pctHeight>
            </wp14:sizeRelV>
          </wp:anchor>
        </w:drawing>
      </w:r>
      <w:r w:rsidR="00286ABA">
        <w:rPr>
          <w:rFonts w:asciiTheme="minorHAnsi" w:hAnsiTheme="minorHAnsi" w:cstheme="minorHAnsi"/>
          <w:sz w:val="20"/>
          <w:szCs w:val="20"/>
        </w:rPr>
        <w:t xml:space="preserve"> </w:t>
      </w:r>
      <w:r w:rsidR="00C92ACB" w:rsidRPr="00286ABA">
        <w:rPr>
          <w:rFonts w:asciiTheme="minorHAnsi" w:hAnsiTheme="minorHAnsi" w:cstheme="minorHAnsi"/>
          <w:sz w:val="20"/>
          <w:szCs w:val="20"/>
        </w:rPr>
        <w:t xml:space="preserve">Een tweede onverwachte, zeer welkome opbrengst </w:t>
      </w:r>
      <w:r w:rsidR="00782FBB" w:rsidRPr="00286ABA">
        <w:rPr>
          <w:rFonts w:asciiTheme="minorHAnsi" w:hAnsiTheme="minorHAnsi" w:cstheme="minorHAnsi"/>
          <w:sz w:val="20"/>
          <w:szCs w:val="20"/>
        </w:rPr>
        <w:t>zijn</w:t>
      </w:r>
      <w:r w:rsidR="00C92ACB" w:rsidRPr="00286ABA">
        <w:rPr>
          <w:rFonts w:asciiTheme="minorHAnsi" w:hAnsiTheme="minorHAnsi" w:cstheme="minorHAnsi"/>
          <w:sz w:val="20"/>
          <w:szCs w:val="20"/>
        </w:rPr>
        <w:t xml:space="preserve"> de fysieke ‘gesprekskaarten’ (zie foto) die we hebben gemaakt op basis van ons motivatiemodel. Deze kaarten maken dat de ‘indeling’ in het motivatiemodel heel tastbaar is. Manager en medewerker kunnen namelijk aan de hand van de fysieke kaartjes bespreken welke fase sowieso niet van toepassing is en deze aan de kant leggen. De opties waarover ze bijvoorbeeld nog twijfelen kunnen ze dan gezamenlijk bespreken. Op de achterkant komen de belangrijkste ontwikkelmogelijkheden per fase te staan, deze kunnen bij twijfel misschien nog weer net de doorslag geven. </w:t>
      </w:r>
    </w:p>
    <w:p w14:paraId="0749D15D" w14:textId="319C97DB" w:rsidR="006D3D70" w:rsidRPr="00286ABA" w:rsidRDefault="006D3D70" w:rsidP="006D3D70">
      <w:pPr>
        <w:rPr>
          <w:rFonts w:asciiTheme="minorHAnsi" w:hAnsiTheme="minorHAnsi" w:cstheme="minorHAnsi"/>
          <w:sz w:val="20"/>
          <w:szCs w:val="20"/>
        </w:rPr>
      </w:pPr>
    </w:p>
    <w:p w14:paraId="77D97298" w14:textId="16352D13" w:rsidR="00782FBB" w:rsidRPr="00286ABA" w:rsidRDefault="00782FBB" w:rsidP="006D3D70">
      <w:pPr>
        <w:rPr>
          <w:rFonts w:asciiTheme="minorHAnsi" w:hAnsiTheme="minorHAnsi" w:cstheme="minorHAnsi"/>
          <w:sz w:val="20"/>
          <w:szCs w:val="20"/>
        </w:rPr>
      </w:pPr>
    </w:p>
    <w:p w14:paraId="25F41065" w14:textId="220D6060" w:rsidR="0009303B" w:rsidRPr="00286ABA" w:rsidRDefault="0009303B" w:rsidP="0009303B">
      <w:pPr>
        <w:numPr>
          <w:ilvl w:val="0"/>
          <w:numId w:val="23"/>
        </w:numPr>
        <w:rPr>
          <w:rFonts w:asciiTheme="minorHAnsi" w:hAnsiTheme="minorHAnsi" w:cstheme="minorHAnsi"/>
          <w:b/>
          <w:bCs/>
          <w:sz w:val="20"/>
          <w:szCs w:val="20"/>
        </w:rPr>
      </w:pPr>
      <w:r w:rsidRPr="00286ABA">
        <w:rPr>
          <w:rFonts w:asciiTheme="minorHAnsi" w:hAnsiTheme="minorHAnsi" w:cstheme="minorHAnsi"/>
          <w:b/>
          <w:bCs/>
          <w:sz w:val="20"/>
          <w:szCs w:val="20"/>
        </w:rPr>
        <w:t>Wat zijn je belangrijkste bevindingen en wat zou je in een vergelijkbaar project in het vervolg anders doen?</w:t>
      </w:r>
    </w:p>
    <w:p w14:paraId="7E52819B" w14:textId="40EEA3A3" w:rsidR="006D3D70" w:rsidRPr="00286ABA" w:rsidRDefault="006D3D70" w:rsidP="006D3D70">
      <w:pPr>
        <w:pStyle w:val="Lijstalinea"/>
        <w:rPr>
          <w:rFonts w:asciiTheme="minorHAnsi" w:hAnsiTheme="minorHAnsi" w:cstheme="minorHAnsi"/>
          <w:sz w:val="20"/>
          <w:szCs w:val="20"/>
        </w:rPr>
      </w:pPr>
    </w:p>
    <w:p w14:paraId="5470A7C6" w14:textId="528DF915" w:rsidR="0088754D" w:rsidRPr="00286ABA" w:rsidRDefault="00E74F84" w:rsidP="006D3D70">
      <w:pPr>
        <w:rPr>
          <w:rFonts w:asciiTheme="minorHAnsi" w:hAnsiTheme="minorHAnsi" w:cstheme="minorHAnsi"/>
          <w:sz w:val="20"/>
          <w:szCs w:val="20"/>
        </w:rPr>
      </w:pPr>
      <w:r w:rsidRPr="00286ABA">
        <w:rPr>
          <w:rFonts w:asciiTheme="minorHAnsi" w:hAnsiTheme="minorHAnsi" w:cstheme="minorHAnsi"/>
          <w:sz w:val="20"/>
          <w:szCs w:val="20"/>
        </w:rPr>
        <w:t xml:space="preserve">Onze belangrijkste bevinding is </w:t>
      </w:r>
      <w:r w:rsidR="00271B8F" w:rsidRPr="00286ABA">
        <w:rPr>
          <w:rFonts w:asciiTheme="minorHAnsi" w:hAnsiTheme="minorHAnsi" w:cstheme="minorHAnsi"/>
          <w:sz w:val="20"/>
          <w:szCs w:val="20"/>
        </w:rPr>
        <w:t xml:space="preserve">dat </w:t>
      </w:r>
      <w:r w:rsidR="00A85C99" w:rsidRPr="00286ABA">
        <w:rPr>
          <w:rFonts w:asciiTheme="minorHAnsi" w:hAnsiTheme="minorHAnsi" w:cstheme="minorHAnsi"/>
          <w:sz w:val="20"/>
          <w:szCs w:val="20"/>
        </w:rPr>
        <w:t xml:space="preserve">medewerkers het fijn vinden om met hun manager in gesprek te zijn, zo lang dit gesprek maar goed ingericht is. Een goed (ontwikkel)gesprek ontstaat niet vanzelf, dat moet je </w:t>
      </w:r>
      <w:r w:rsidR="00FA2BD9" w:rsidRPr="00286ABA">
        <w:rPr>
          <w:rFonts w:asciiTheme="minorHAnsi" w:hAnsiTheme="minorHAnsi" w:cstheme="minorHAnsi"/>
          <w:sz w:val="20"/>
          <w:szCs w:val="20"/>
        </w:rPr>
        <w:t xml:space="preserve">creëren. </w:t>
      </w:r>
      <w:r w:rsidR="00F145B3" w:rsidRPr="00286ABA">
        <w:rPr>
          <w:rFonts w:asciiTheme="minorHAnsi" w:hAnsiTheme="minorHAnsi" w:cstheme="minorHAnsi"/>
          <w:sz w:val="20"/>
          <w:szCs w:val="20"/>
        </w:rPr>
        <w:t>W</w:t>
      </w:r>
      <w:r w:rsidR="00FA2BD9" w:rsidRPr="00286ABA">
        <w:rPr>
          <w:rFonts w:asciiTheme="minorHAnsi" w:hAnsiTheme="minorHAnsi" w:cstheme="minorHAnsi"/>
          <w:sz w:val="20"/>
          <w:szCs w:val="20"/>
        </w:rPr>
        <w:t xml:space="preserve">e </w:t>
      </w:r>
      <w:r w:rsidR="00F145B3" w:rsidRPr="00286ABA">
        <w:rPr>
          <w:rFonts w:asciiTheme="minorHAnsi" w:hAnsiTheme="minorHAnsi" w:cstheme="minorHAnsi"/>
          <w:sz w:val="20"/>
          <w:szCs w:val="20"/>
        </w:rPr>
        <w:t xml:space="preserve">zouden </w:t>
      </w:r>
      <w:r w:rsidR="00FA2BD9" w:rsidRPr="00286ABA">
        <w:rPr>
          <w:rFonts w:asciiTheme="minorHAnsi" w:hAnsiTheme="minorHAnsi" w:cstheme="minorHAnsi"/>
          <w:sz w:val="20"/>
          <w:szCs w:val="20"/>
        </w:rPr>
        <w:t xml:space="preserve">een vergelijkbaar project op dezelfde manier aanpakken, maar </w:t>
      </w:r>
      <w:r w:rsidR="00F145B3" w:rsidRPr="00286ABA">
        <w:rPr>
          <w:rFonts w:asciiTheme="minorHAnsi" w:hAnsiTheme="minorHAnsi" w:cstheme="minorHAnsi"/>
          <w:sz w:val="20"/>
          <w:szCs w:val="20"/>
        </w:rPr>
        <w:t>á</w:t>
      </w:r>
      <w:r w:rsidR="00FA2BD9" w:rsidRPr="00286ABA">
        <w:rPr>
          <w:rFonts w:asciiTheme="minorHAnsi" w:hAnsiTheme="minorHAnsi" w:cstheme="minorHAnsi"/>
          <w:sz w:val="20"/>
          <w:szCs w:val="20"/>
        </w:rPr>
        <w:t>ls we iets zouden veranderen, was het waarschijnlijk om managers en medewerkers gezamenlijk nog meer te betrekken en te laten oefenen met het geplande resultaat.</w:t>
      </w:r>
      <w:r w:rsidR="00782FBB" w:rsidRPr="00286ABA">
        <w:rPr>
          <w:rFonts w:asciiTheme="minorHAnsi" w:hAnsiTheme="minorHAnsi" w:cstheme="minorHAnsi"/>
          <w:sz w:val="20"/>
          <w:szCs w:val="20"/>
        </w:rPr>
        <w:t xml:space="preserve"> Dit kost meer tijd en vraagt meer voorbereiding, maar we hebben gemerkt dat zowel het draagvlak als de uiteindelijke opbrengst hiervan zeer waardevol is. </w:t>
      </w:r>
    </w:p>
    <w:p w14:paraId="5CFB8600" w14:textId="6FC217AC" w:rsidR="0088754D" w:rsidRPr="00286ABA" w:rsidRDefault="0088754D" w:rsidP="006D3D70">
      <w:pPr>
        <w:rPr>
          <w:rFonts w:asciiTheme="minorHAnsi" w:hAnsiTheme="minorHAnsi" w:cstheme="minorHAnsi"/>
          <w:sz w:val="20"/>
          <w:szCs w:val="20"/>
        </w:rPr>
      </w:pPr>
    </w:p>
    <w:p w14:paraId="06A8A707" w14:textId="77777777" w:rsidR="0088754D" w:rsidRPr="00286ABA" w:rsidRDefault="0088754D" w:rsidP="006D3D70">
      <w:pPr>
        <w:rPr>
          <w:rFonts w:asciiTheme="minorHAnsi" w:hAnsiTheme="minorHAnsi" w:cstheme="minorHAnsi"/>
          <w:sz w:val="20"/>
          <w:szCs w:val="20"/>
        </w:rPr>
      </w:pPr>
    </w:p>
    <w:p w14:paraId="1F25B2AF" w14:textId="0700047F" w:rsidR="0009303B" w:rsidRPr="00286ABA" w:rsidRDefault="0009303B" w:rsidP="0009303B">
      <w:pPr>
        <w:numPr>
          <w:ilvl w:val="0"/>
          <w:numId w:val="23"/>
        </w:numPr>
        <w:rPr>
          <w:rFonts w:asciiTheme="minorHAnsi" w:hAnsiTheme="minorHAnsi" w:cstheme="minorHAnsi"/>
          <w:b/>
          <w:bCs/>
          <w:sz w:val="20"/>
          <w:szCs w:val="20"/>
        </w:rPr>
      </w:pPr>
      <w:r w:rsidRPr="00286ABA">
        <w:rPr>
          <w:rFonts w:asciiTheme="minorHAnsi" w:hAnsiTheme="minorHAnsi" w:cstheme="minorHAnsi"/>
          <w:b/>
          <w:bCs/>
          <w:sz w:val="20"/>
          <w:szCs w:val="20"/>
        </w:rPr>
        <w:t>Wat zijn je belangrijkste adviezen voor andere gemeenten bij een soortgelijk project?</w:t>
      </w:r>
    </w:p>
    <w:p w14:paraId="303CFF14" w14:textId="541753B9" w:rsidR="006D3D70" w:rsidRPr="00286ABA" w:rsidRDefault="006D3D70" w:rsidP="006D3D70">
      <w:pPr>
        <w:rPr>
          <w:rFonts w:asciiTheme="minorHAnsi" w:hAnsiTheme="minorHAnsi" w:cstheme="minorHAnsi"/>
          <w:sz w:val="20"/>
          <w:szCs w:val="20"/>
        </w:rPr>
      </w:pPr>
    </w:p>
    <w:p w14:paraId="2B2C64E9" w14:textId="1CF4E805" w:rsidR="00A90350" w:rsidRPr="00286ABA" w:rsidRDefault="00A90350" w:rsidP="006D3D70">
      <w:pPr>
        <w:rPr>
          <w:rFonts w:asciiTheme="minorHAnsi" w:hAnsiTheme="minorHAnsi" w:cstheme="minorHAnsi"/>
          <w:sz w:val="20"/>
          <w:szCs w:val="20"/>
        </w:rPr>
      </w:pPr>
      <w:r w:rsidRPr="00286ABA">
        <w:rPr>
          <w:rFonts w:asciiTheme="minorHAnsi" w:hAnsiTheme="minorHAnsi" w:cstheme="minorHAnsi"/>
          <w:sz w:val="20"/>
          <w:szCs w:val="20"/>
        </w:rPr>
        <w:t xml:space="preserve">De belangrijkste adviezen gaan vooral </w:t>
      </w:r>
      <w:r w:rsidR="00204B1E" w:rsidRPr="00286ABA">
        <w:rPr>
          <w:rFonts w:asciiTheme="minorHAnsi" w:hAnsiTheme="minorHAnsi" w:cstheme="minorHAnsi"/>
          <w:sz w:val="20"/>
          <w:szCs w:val="20"/>
        </w:rPr>
        <w:t xml:space="preserve">over draagvlak en aandacht. Projecten als deze kunnen absoluut niet zonder </w:t>
      </w:r>
      <w:r w:rsidR="003D6740" w:rsidRPr="00286ABA">
        <w:rPr>
          <w:rFonts w:asciiTheme="minorHAnsi" w:hAnsiTheme="minorHAnsi" w:cstheme="minorHAnsi"/>
          <w:sz w:val="20"/>
          <w:szCs w:val="20"/>
        </w:rPr>
        <w:t xml:space="preserve">dat het management en bij voorkeur ook de OR ‘aan boord’ zijn. Daarnaast is het goed om </w:t>
      </w:r>
      <w:r w:rsidR="002E6219" w:rsidRPr="00286ABA">
        <w:rPr>
          <w:rFonts w:asciiTheme="minorHAnsi" w:hAnsiTheme="minorHAnsi" w:cstheme="minorHAnsi"/>
          <w:sz w:val="20"/>
          <w:szCs w:val="20"/>
        </w:rPr>
        <w:t xml:space="preserve">medewerkers zoveel mogelijk te betrekken, maar altijd te borgen dat ze ook waardevolle input </w:t>
      </w:r>
      <w:r w:rsidR="00AC7462" w:rsidRPr="00286ABA">
        <w:rPr>
          <w:rFonts w:asciiTheme="minorHAnsi" w:hAnsiTheme="minorHAnsi" w:cstheme="minorHAnsi"/>
          <w:sz w:val="20"/>
          <w:szCs w:val="20"/>
        </w:rPr>
        <w:t xml:space="preserve">kunnen </w:t>
      </w:r>
      <w:r w:rsidR="002E6219" w:rsidRPr="00286ABA">
        <w:rPr>
          <w:rFonts w:asciiTheme="minorHAnsi" w:hAnsiTheme="minorHAnsi" w:cstheme="minorHAnsi"/>
          <w:sz w:val="20"/>
          <w:szCs w:val="20"/>
        </w:rPr>
        <w:t>leveren. Dit houdt in dat je van tevoren na moet denken waar de medewerkers ook daadwerkelijk inspraak op hebben</w:t>
      </w:r>
      <w:r w:rsidR="00AC7462" w:rsidRPr="00286ABA">
        <w:rPr>
          <w:rFonts w:asciiTheme="minorHAnsi" w:hAnsiTheme="minorHAnsi" w:cstheme="minorHAnsi"/>
          <w:sz w:val="20"/>
          <w:szCs w:val="20"/>
        </w:rPr>
        <w:t xml:space="preserve"> (kaders schetsen)</w:t>
      </w:r>
      <w:r w:rsidR="002E6219" w:rsidRPr="00286ABA">
        <w:rPr>
          <w:rFonts w:asciiTheme="minorHAnsi" w:hAnsiTheme="minorHAnsi" w:cstheme="minorHAnsi"/>
          <w:sz w:val="20"/>
          <w:szCs w:val="20"/>
        </w:rPr>
        <w:t xml:space="preserve">. Het </w:t>
      </w:r>
      <w:r w:rsidR="002714A6" w:rsidRPr="00286ABA">
        <w:rPr>
          <w:rFonts w:asciiTheme="minorHAnsi" w:hAnsiTheme="minorHAnsi" w:cstheme="minorHAnsi"/>
          <w:sz w:val="20"/>
          <w:szCs w:val="20"/>
        </w:rPr>
        <w:t xml:space="preserve">werkt namelijk demotiverend als je achteraf moet uitleggen waarom je bepaalde keuzes niet gaat meenemen. </w:t>
      </w:r>
      <w:r w:rsidR="0041124F" w:rsidRPr="00286ABA">
        <w:rPr>
          <w:rFonts w:asciiTheme="minorHAnsi" w:hAnsiTheme="minorHAnsi" w:cstheme="minorHAnsi"/>
          <w:sz w:val="20"/>
          <w:szCs w:val="20"/>
        </w:rPr>
        <w:t>Hier hebben wij tijdens het project, met name bij het</w:t>
      </w:r>
      <w:r w:rsidR="002B69C2" w:rsidRPr="00286ABA">
        <w:rPr>
          <w:rFonts w:asciiTheme="minorHAnsi" w:hAnsiTheme="minorHAnsi" w:cstheme="minorHAnsi"/>
          <w:sz w:val="20"/>
          <w:szCs w:val="20"/>
        </w:rPr>
        <w:t xml:space="preserve"> voorbereiden van de workshop voor de ontwikkelmogelijkheden heel nadrukkelijk bij stil gestaan</w:t>
      </w:r>
      <w:r w:rsidR="00AC7462" w:rsidRPr="00286ABA">
        <w:rPr>
          <w:rFonts w:asciiTheme="minorHAnsi" w:hAnsiTheme="minorHAnsi" w:cstheme="minorHAnsi"/>
          <w:sz w:val="20"/>
          <w:szCs w:val="20"/>
        </w:rPr>
        <w:t xml:space="preserve"> met het MT: wat is er mogelijk?</w:t>
      </w:r>
      <w:r w:rsidR="002B69C2" w:rsidRPr="00286ABA">
        <w:rPr>
          <w:rFonts w:asciiTheme="minorHAnsi" w:hAnsiTheme="minorHAnsi" w:cstheme="minorHAnsi"/>
          <w:sz w:val="20"/>
          <w:szCs w:val="20"/>
        </w:rPr>
        <w:t xml:space="preserve"> </w:t>
      </w:r>
    </w:p>
    <w:p w14:paraId="70476AF9" w14:textId="77777777" w:rsidR="006D3D70" w:rsidRPr="00286ABA" w:rsidRDefault="006D3D70" w:rsidP="006D3D70">
      <w:pPr>
        <w:rPr>
          <w:rFonts w:asciiTheme="minorHAnsi" w:hAnsiTheme="minorHAnsi" w:cstheme="minorHAnsi"/>
          <w:sz w:val="20"/>
          <w:szCs w:val="20"/>
        </w:rPr>
      </w:pPr>
    </w:p>
    <w:p w14:paraId="6A8A9BC2" w14:textId="77777777" w:rsidR="006D3D70" w:rsidRPr="00286ABA" w:rsidRDefault="006D3D70" w:rsidP="006D3D70">
      <w:pPr>
        <w:rPr>
          <w:rFonts w:asciiTheme="minorHAnsi" w:hAnsiTheme="minorHAnsi" w:cstheme="minorHAnsi"/>
          <w:sz w:val="20"/>
          <w:szCs w:val="20"/>
        </w:rPr>
      </w:pPr>
    </w:p>
    <w:p w14:paraId="14B3848B" w14:textId="0E5F3F31" w:rsidR="00A46F5D" w:rsidRPr="00286ABA" w:rsidRDefault="00A46F5D" w:rsidP="0009303B">
      <w:pPr>
        <w:numPr>
          <w:ilvl w:val="0"/>
          <w:numId w:val="23"/>
        </w:numPr>
        <w:rPr>
          <w:rFonts w:asciiTheme="minorHAnsi" w:hAnsiTheme="minorHAnsi" w:cstheme="minorHAnsi"/>
          <w:b/>
          <w:bCs/>
          <w:sz w:val="20"/>
          <w:szCs w:val="20"/>
        </w:rPr>
      </w:pPr>
      <w:r w:rsidRPr="00286ABA">
        <w:rPr>
          <w:rFonts w:asciiTheme="minorHAnsi" w:hAnsiTheme="minorHAnsi" w:cstheme="minorHAnsi"/>
          <w:b/>
          <w:bCs/>
          <w:sz w:val="20"/>
          <w:szCs w:val="20"/>
        </w:rPr>
        <w:t>Indien van toepassing: wat heeft de inzet van de expert jullie opgeleverd in het proces?</w:t>
      </w:r>
    </w:p>
    <w:p w14:paraId="04449BB3" w14:textId="77777777" w:rsidR="0009303B" w:rsidRPr="00286ABA" w:rsidRDefault="0009303B" w:rsidP="0009303B">
      <w:pPr>
        <w:rPr>
          <w:rFonts w:asciiTheme="minorHAnsi" w:hAnsiTheme="minorHAnsi" w:cstheme="minorHAnsi"/>
          <w:b/>
          <w:bCs/>
          <w:sz w:val="20"/>
          <w:szCs w:val="20"/>
        </w:rPr>
      </w:pPr>
    </w:p>
    <w:p w14:paraId="508C6F9F" w14:textId="148B7A85" w:rsidR="00466188" w:rsidRPr="00286ABA" w:rsidRDefault="008F22BC" w:rsidP="00381EED">
      <w:pPr>
        <w:rPr>
          <w:rFonts w:asciiTheme="minorHAnsi" w:hAnsiTheme="minorHAnsi" w:cstheme="minorHAnsi"/>
          <w:sz w:val="20"/>
          <w:szCs w:val="20"/>
        </w:rPr>
      </w:pPr>
      <w:r w:rsidRPr="00286ABA">
        <w:rPr>
          <w:rFonts w:asciiTheme="minorHAnsi" w:hAnsiTheme="minorHAnsi" w:cstheme="minorHAnsi"/>
          <w:sz w:val="20"/>
          <w:szCs w:val="20"/>
        </w:rPr>
        <w:t xml:space="preserve">De inzet van Alexandra heeft ons enorm veel gebracht. </w:t>
      </w:r>
      <w:r w:rsidR="009B4683" w:rsidRPr="00286ABA">
        <w:rPr>
          <w:rFonts w:asciiTheme="minorHAnsi" w:hAnsiTheme="minorHAnsi" w:cstheme="minorHAnsi"/>
          <w:sz w:val="20"/>
          <w:szCs w:val="20"/>
        </w:rPr>
        <w:t xml:space="preserve">Allereerst heeft zij ons geholpen om </w:t>
      </w:r>
      <w:r w:rsidR="009C21BE" w:rsidRPr="00286ABA">
        <w:rPr>
          <w:rFonts w:asciiTheme="minorHAnsi" w:hAnsiTheme="minorHAnsi" w:cstheme="minorHAnsi"/>
          <w:sz w:val="20"/>
          <w:szCs w:val="20"/>
        </w:rPr>
        <w:t xml:space="preserve">een realistische planning te maken waar we ons bijna zonder uitzondering ook heel goed aan hebben kunnen houden. Daarnaast was het ontzettend fijn dat ze met name bij bijvoorbeeld presentaties en workshops die we gepland hadden, meekeek en meedacht. Dit heeft het resultaat van die activiteiten absoluut </w:t>
      </w:r>
      <w:r w:rsidR="0093333D" w:rsidRPr="00286ABA">
        <w:rPr>
          <w:rFonts w:asciiTheme="minorHAnsi" w:hAnsiTheme="minorHAnsi" w:cstheme="minorHAnsi"/>
          <w:sz w:val="20"/>
          <w:szCs w:val="20"/>
        </w:rPr>
        <w:t xml:space="preserve">beter gemaakt dan als we het helemaal zelf hadden gedaan. Tenslotte waren de overlegmomenten die we met Alexandra hadden ook </w:t>
      </w:r>
      <w:r w:rsidR="001C7053" w:rsidRPr="00286ABA">
        <w:rPr>
          <w:rFonts w:asciiTheme="minorHAnsi" w:hAnsiTheme="minorHAnsi" w:cstheme="minorHAnsi"/>
          <w:sz w:val="20"/>
          <w:szCs w:val="20"/>
        </w:rPr>
        <w:t xml:space="preserve">waardevolle reflectiemomenten voor onszelf. </w:t>
      </w:r>
      <w:r w:rsidR="00AC7462" w:rsidRPr="00286ABA">
        <w:rPr>
          <w:rFonts w:asciiTheme="minorHAnsi" w:hAnsiTheme="minorHAnsi" w:cstheme="minorHAnsi"/>
          <w:sz w:val="20"/>
          <w:szCs w:val="20"/>
        </w:rPr>
        <w:t>Bovenal: leuke, innoverende gesprekken waarin wij als HR adviseurs veel geleerd hebben over het plannen en uitrollen van een soortgelijk project en van onszelf!</w:t>
      </w:r>
      <w:r w:rsidR="00286ABA">
        <w:rPr>
          <w:rFonts w:asciiTheme="minorHAnsi" w:hAnsiTheme="minorHAnsi" w:cstheme="minorHAnsi"/>
          <w:sz w:val="20"/>
          <w:szCs w:val="20"/>
        </w:rPr>
        <w:t xml:space="preserve"> </w:t>
      </w:r>
      <w:r w:rsidR="00AC7462" w:rsidRPr="00286ABA">
        <w:rPr>
          <w:rFonts w:asciiTheme="minorHAnsi" w:hAnsiTheme="minorHAnsi" w:cstheme="minorHAnsi"/>
          <w:sz w:val="20"/>
          <w:szCs w:val="20"/>
        </w:rPr>
        <w:t xml:space="preserve">Alexandra heeft veel kennis, is een prettige coach én kan zich in elk perspectief van een organisatie inleven! In één woord TOP! </w:t>
      </w:r>
    </w:p>
    <w:sectPr w:rsidR="00466188" w:rsidRPr="00286ABA" w:rsidSect="00DA3876">
      <w:headerReference w:type="default" r:id="rId13"/>
      <w:footerReference w:type="default" r:id="rId14"/>
      <w:footerReference w:type="first" r:id="rId15"/>
      <w:pgSz w:w="11900" w:h="16840"/>
      <w:pgMar w:top="1588" w:right="1985" w:bottom="2552"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44152" w14:textId="77777777" w:rsidR="00293B0C" w:rsidRDefault="00293B0C">
      <w:pPr>
        <w:spacing w:line="240" w:lineRule="auto"/>
      </w:pPr>
      <w:r>
        <w:separator/>
      </w:r>
    </w:p>
  </w:endnote>
  <w:endnote w:type="continuationSeparator" w:id="0">
    <w:p w14:paraId="3B2F200E" w14:textId="77777777" w:rsidR="00293B0C" w:rsidRDefault="00293B0C">
      <w:pPr>
        <w:spacing w:line="240" w:lineRule="auto"/>
      </w:pPr>
      <w:r>
        <w:continuationSeparator/>
      </w:r>
    </w:p>
  </w:endnote>
  <w:endnote w:type="continuationNotice" w:id="1">
    <w:p w14:paraId="49DFA322" w14:textId="77777777" w:rsidR="00293B0C" w:rsidRDefault="00293B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71238" w14:textId="77777777" w:rsidR="000B4A82" w:rsidRPr="0041216A" w:rsidRDefault="000B4A82" w:rsidP="00B800C5">
    <w:pPr>
      <w:framePr w:w="650" w:wrap="around" w:vAnchor="text" w:hAnchor="page" w:x="1740" w:y="-171"/>
      <w:rPr>
        <w:sz w:val="24"/>
      </w:rPr>
    </w:pPr>
    <w:r w:rsidRPr="0041216A">
      <w:rPr>
        <w:rStyle w:val="Paginanummer"/>
        <w:sz w:val="24"/>
      </w:rPr>
      <w:fldChar w:fldCharType="begin"/>
    </w:r>
    <w:r w:rsidRPr="0041216A">
      <w:rPr>
        <w:rStyle w:val="Paginanummer"/>
        <w:sz w:val="24"/>
      </w:rPr>
      <w:instrText xml:space="preserve">PAGE  </w:instrText>
    </w:r>
    <w:r w:rsidRPr="0041216A">
      <w:rPr>
        <w:rStyle w:val="Paginanummer"/>
        <w:sz w:val="24"/>
      </w:rPr>
      <w:fldChar w:fldCharType="separate"/>
    </w:r>
    <w:r w:rsidRPr="0041216A">
      <w:rPr>
        <w:rStyle w:val="Paginanummer"/>
        <w:noProof/>
        <w:sz w:val="24"/>
      </w:rPr>
      <w:t>7</w:t>
    </w:r>
    <w:r w:rsidRPr="0041216A">
      <w:rPr>
        <w:rStyle w:val="Paginanumme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D486" w14:textId="77777777" w:rsidR="000B4A82" w:rsidRDefault="00075291" w:rsidP="000B4A82">
    <w:pPr>
      <w:ind w:right="360"/>
    </w:pPr>
    <w:r>
      <w:rPr>
        <w:noProof/>
      </w:rPr>
      <mc:AlternateContent>
        <mc:Choice Requires="wps">
          <w:drawing>
            <wp:anchor distT="0" distB="0" distL="114300" distR="114300" simplePos="0" relativeHeight="251658242" behindDoc="0" locked="0" layoutInCell="1" allowOverlap="1" wp14:anchorId="5163CEA6" wp14:editId="7CFB899F">
              <wp:simplePos x="0" y="0"/>
              <wp:positionH relativeFrom="column">
                <wp:posOffset>732155</wp:posOffset>
              </wp:positionH>
              <wp:positionV relativeFrom="paragraph">
                <wp:posOffset>-296545</wp:posOffset>
              </wp:positionV>
              <wp:extent cx="1246505" cy="347345"/>
              <wp:effectExtent l="0" t="0" r="0" b="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505" cy="347345"/>
                      </a:xfrm>
                      <a:prstGeom prst="rect">
                        <a:avLst/>
                      </a:prstGeom>
                      <a:noFill/>
                      <a:ln w="6350">
                        <a:noFill/>
                      </a:ln>
                    </wps:spPr>
                    <wps:txbx>
                      <w:txbxContent>
                        <w:p w14:paraId="16D2E658" w14:textId="77777777" w:rsidR="00DA3876" w:rsidRPr="0041216A" w:rsidRDefault="00DA3876" w:rsidP="00DA3876">
                          <w:pPr>
                            <w:rPr>
                              <w:sz w:val="14"/>
                              <w:szCs w:val="14"/>
                              <w:lang w:val="en-US"/>
                            </w:rPr>
                          </w:pPr>
                          <w:r w:rsidRPr="0041216A">
                            <w:rPr>
                              <w:sz w:val="14"/>
                              <w:szCs w:val="14"/>
                              <w:lang w:val="en-US"/>
                            </w:rPr>
                            <w:t>Titel document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63CEA6" id="_x0000_t202" coordsize="21600,21600" o:spt="202" path="m,l,21600r21600,l21600,xe">
              <v:stroke joinstyle="miter"/>
              <v:path gradientshapeok="t" o:connecttype="rect"/>
            </v:shapetype>
            <v:shape id="Tekstvak 7" o:spid="_x0000_s1027" type="#_x0000_t202" style="position:absolute;margin-left:57.65pt;margin-top:-23.35pt;width:98.15pt;height:27.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HAIAADwEAAAOAAAAZHJzL2Uyb0RvYy54bWysU02P0zAQvSPxHyzfadJPUNR0VXZVhFTt&#10;rtRFe3Ydu7VwPMZ2m5Rfz9hJWrRwQlyciefzvXle3rW1JmfhvAJT0vEop0QYDpUyh5J+e9l8+ESJ&#10;D8xUTIMRJb0IT+9W798tG1uICRxBV8IRLGJ80diSHkOwRZZ5fhQ18yOwwqBTgqtZwF93yCrHGqxe&#10;62yS54usAVdZB1x4j7cPnZOuUn0pBQ9PUnoRiC4pzhbS6dK5j2e2WrLi4Jg9Kt6Pwf5hipopg02v&#10;pR5YYOTk1B+lasUdeJBhxKHOQErFRcKAaMb5GzS7I7MiYUFyvL3S5P9fWf543tlnR0L7GVpcYALh&#10;7Rb4d4/cZI31RR8TOfWFx+gItJWujl+EQDARub1c+RRtIDxWm8wW83xOCUffdPZxOptHwrNbtnU+&#10;fBFQk2iU1OG+0gTsvPWhCx1CYjMDG6V12pk2pCnpYjrPU8LVg8W16QfvZo1Th3bfElVFgJgdb/ZQ&#10;XRC3g04S3vKNwhm2zIdn5lADiAh1HZ7wkBqwF/QWJUdwP/92H+NxNeilpEFNldT/ODEnKNFfDS4t&#10;CnAw3GDsB8Oc6ntAmY7xxVieTExwQQ+mdFC/otzXsQu6mOHYq6RhMO9Dp2x8Llys1ykIZWZZ2Jqd&#10;5cN6I6Mv7Stztqc94MIeYVAbK96w38V2/K9PAaRKq7mx2NONEk3L7Z9TfAO//6eo26Nf/QIAAP//&#10;AwBQSwMEFAAGAAgAAAAhAAb+IhbfAAAACQEAAA8AAABkcnMvZG93bnJldi54bWxMj8tOwzAQRfdI&#10;/IM1SOxa2xRCFeJUiMeOZ1sk2DmxSSLicWQ7afh7hhUsr+bo3jPFZnY9m2yInUcFcimAWay96bBR&#10;sN/dL9bAYtJodO/RKvi2ETbl8VGhc+MP+GqnbWoYlWDMtYI2pSHnPNatdTou/WCRbp8+OJ0ohoab&#10;oA9U7np+JkTGne6QFlo92JvW1l/b0Sno32N4qET6mG6bx/TyzMe3O/mk1OnJfH0FLNk5/cHwq0/q&#10;UJJT5Uc0kfWU5cWKUAWL8+wSGBErKTNglYK1AF4W/P8H5Q8AAAD//wMAUEsBAi0AFAAGAAgAAAAh&#10;ALaDOJL+AAAA4QEAABMAAAAAAAAAAAAAAAAAAAAAAFtDb250ZW50X1R5cGVzXS54bWxQSwECLQAU&#10;AAYACAAAACEAOP0h/9YAAACUAQAACwAAAAAAAAAAAAAAAAAvAQAAX3JlbHMvLnJlbHNQSwECLQAU&#10;AAYACAAAACEANyP1PxwCAAA8BAAADgAAAAAAAAAAAAAAAAAuAgAAZHJzL2Uyb0RvYy54bWxQSwEC&#10;LQAUAAYACAAAACEABv4iFt8AAAAJAQAADwAAAAAAAAAAAAAAAAB2BAAAZHJzL2Rvd25yZXYueG1s&#10;UEsFBgAAAAAEAAQA8wAAAIIFAAAAAA==&#10;" filled="f" stroked="f" strokeweight=".5pt">
              <v:textbox inset="0,0,0,0">
                <w:txbxContent>
                  <w:p w14:paraId="16D2E658" w14:textId="77777777" w:rsidR="00DA3876" w:rsidRPr="0041216A" w:rsidRDefault="00DA3876" w:rsidP="00DA3876">
                    <w:pPr>
                      <w:rPr>
                        <w:sz w:val="14"/>
                        <w:szCs w:val="14"/>
                        <w:lang w:val="en-US"/>
                      </w:rPr>
                    </w:pPr>
                    <w:r w:rsidRPr="0041216A">
                      <w:rPr>
                        <w:sz w:val="14"/>
                        <w:szCs w:val="14"/>
                        <w:lang w:val="en-US"/>
                      </w:rPr>
                      <w:t>Titel document</w:t>
                    </w:r>
                  </w:p>
                </w:txbxContent>
              </v:textbox>
            </v:shape>
          </w:pict>
        </mc:Fallback>
      </mc:AlternateContent>
    </w:r>
    <w:r>
      <w:rPr>
        <w:noProof/>
      </w:rPr>
      <w:drawing>
        <wp:anchor distT="0" distB="0" distL="114300" distR="114300" simplePos="0" relativeHeight="251658241" behindDoc="1" locked="0" layoutInCell="1" allowOverlap="1" wp14:anchorId="58DB985D" wp14:editId="7B710E82">
          <wp:simplePos x="0" y="0"/>
          <wp:positionH relativeFrom="page">
            <wp:posOffset>-9525</wp:posOffset>
          </wp:positionH>
          <wp:positionV relativeFrom="page">
            <wp:posOffset>8994140</wp:posOffset>
          </wp:positionV>
          <wp:extent cx="7560310" cy="1710055"/>
          <wp:effectExtent l="0" t="0" r="0" b="0"/>
          <wp:wrapNone/>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51342" w14:textId="77777777" w:rsidR="00293B0C" w:rsidRDefault="00293B0C">
      <w:pPr>
        <w:spacing w:line="240" w:lineRule="auto"/>
      </w:pPr>
      <w:r>
        <w:separator/>
      </w:r>
    </w:p>
  </w:footnote>
  <w:footnote w:type="continuationSeparator" w:id="0">
    <w:p w14:paraId="3EC25727" w14:textId="77777777" w:rsidR="00293B0C" w:rsidRDefault="00293B0C">
      <w:pPr>
        <w:spacing w:line="240" w:lineRule="auto"/>
      </w:pPr>
      <w:r>
        <w:continuationSeparator/>
      </w:r>
    </w:p>
  </w:footnote>
  <w:footnote w:type="continuationNotice" w:id="1">
    <w:p w14:paraId="623A4A35" w14:textId="77777777" w:rsidR="00293B0C" w:rsidRDefault="00293B0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62D5" w14:textId="77777777" w:rsidR="000B4A82" w:rsidRDefault="00075291">
    <w:r>
      <w:rPr>
        <w:noProof/>
      </w:rPr>
      <mc:AlternateContent>
        <mc:Choice Requires="wps">
          <w:drawing>
            <wp:anchor distT="0" distB="0" distL="114300" distR="114300" simplePos="0" relativeHeight="251658243" behindDoc="0" locked="0" layoutInCell="1" allowOverlap="1" wp14:anchorId="477E030D" wp14:editId="4847E9EE">
              <wp:simplePos x="0" y="0"/>
              <wp:positionH relativeFrom="column">
                <wp:posOffset>381000</wp:posOffset>
              </wp:positionH>
              <wp:positionV relativeFrom="paragraph">
                <wp:posOffset>9650095</wp:posOffset>
              </wp:positionV>
              <wp:extent cx="2016760" cy="401320"/>
              <wp:effectExtent l="0" t="0" r="0" b="0"/>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6760" cy="401320"/>
                      </a:xfrm>
                      <a:prstGeom prst="rect">
                        <a:avLst/>
                      </a:prstGeom>
                      <a:noFill/>
                      <a:ln w="6350">
                        <a:noFill/>
                      </a:ln>
                    </wps:spPr>
                    <wps:txbx>
                      <w:txbxContent>
                        <w:p w14:paraId="3B46928E" w14:textId="25F4B3E0" w:rsidR="00612922" w:rsidRPr="0010386B" w:rsidRDefault="00286ABA" w:rsidP="00612922">
                          <w:proofErr w:type="spellStart"/>
                          <w:r>
                            <w:rPr>
                              <w:sz w:val="14"/>
                              <w:szCs w:val="14"/>
                              <w:lang w:val="en-US"/>
                            </w:rPr>
                            <w:t>Eindevaluatie</w:t>
                          </w:r>
                          <w:proofErr w:type="spellEnd"/>
                          <w:r>
                            <w:rPr>
                              <w:sz w:val="14"/>
                              <w:szCs w:val="14"/>
                              <w:lang w:val="en-US"/>
                            </w:rPr>
                            <w:t xml:space="preserve"> </w:t>
                          </w:r>
                          <w:proofErr w:type="spellStart"/>
                          <w:r>
                            <w:rPr>
                              <w:sz w:val="14"/>
                              <w:szCs w:val="14"/>
                              <w:lang w:val="en-US"/>
                            </w:rPr>
                            <w:t>GBTwente</w:t>
                          </w:r>
                          <w:proofErr w:type="spellEnd"/>
                          <w:r>
                            <w:rPr>
                              <w:sz w:val="14"/>
                              <w:szCs w:val="14"/>
                              <w:lang w:val="en-US"/>
                            </w:rPr>
                            <w:t xml:space="preserv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E030D" id="_x0000_t202" coordsize="21600,21600" o:spt="202" path="m,l,21600r21600,l21600,xe">
              <v:stroke joinstyle="miter"/>
              <v:path gradientshapeok="t" o:connecttype="rect"/>
            </v:shapetype>
            <v:shape id="Tekstvak 8" o:spid="_x0000_s1026" type="#_x0000_t202" style="position:absolute;margin-left:30pt;margin-top:759.85pt;width:158.8pt;height:3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tdFwIAADUEAAAOAAAAZHJzL2Uyb0RvYy54bWysU02P0zAQvSPxHyzfadIuFBQ1XZVdFSFV&#10;uyt10Z5dx24iHI8Zu03Kr2fsJi1aOCEuzsTz/d7z4rZvDTsq9A3Ykk8nOWfKSqgauy/5t+f1u0+c&#10;+SBsJQxYVfKT8vx2+fbNonOFmkENplLIqIj1RedKXofgiizzslat8BNwypJTA7Yi0C/uswpFR9Vb&#10;k83yfJ51gJVDkMp7ur0/O/ky1ddayfCotVeBmZLTbCGdmM5dPLPlQhR7FK5u5DCG+IcpWtFYanop&#10;dS+CYAds/ijVNhLBgw4TCW0GWjdSpR1om2n+apttLZxKuxA43l1g8v+vrHw4bt0TstB/hp4ITEt4&#10;twH53RM2Wed8McRETH3hKTou2mts45dWYJRI2J4ueKo+MEmXtNL845xcknzv8+nNLAGeXbMd+vBF&#10;QcuiUXIkvtIE4rjxIfYXxRgSm1lYN8YkzoxlXcnnNx/ylHDxUIaxw+DnWePUod/1lBbNHVQnWhjh&#10;rAXv5Lqh5hvhw5NAIp/mJUGHRzq0AWoCg8VZDfjzb/cxnjghL2cdiank/sdBoOLMfLXEVlTeaOBo&#10;7EbDHto7IH1O6ak4mUxKwGBGUyO0L6TzVexCLmEl9Sp5GM27cJY0vROpVqsURPpyImzs1smR1wjl&#10;c/8i0A14B2LqAUaZieIV7OfYM/CrQwDdJE6uKA44kzYTVcM7iuL//T9FXV/78hcAAAD//wMAUEsD&#10;BBQABgAIAAAAIQDnXVlj4QAAAAwBAAAPAAAAZHJzL2Rvd25yZXYueG1sTI9LT8MwEITvSPwHa5G4&#10;USdFJG2IUyEeN15tQYKbEy9JhB+RvUnDv8c9wXFnRzPflJvZaDahD72zAtJFAgxt41RvWwFv+4eL&#10;FbBA0iqpnUUBPxhgU52elLJQ7mC3OO2oZTHEhkIK6IiGgvPQdGhkWLgBbfx9OW8kxdO3XHl5iOFG&#10;82WSZNzI3saGTg5422HzvRuNAP0R/GOd0Od01z7R6wsf3+/TZyHOz+aba2CEM/2Z4Ygf0aGKTLUb&#10;rQpMC8iSOIWifpWuc2DRcZnnGbD6KK2Wa+BVyf+PqH4BAAD//wMAUEsBAi0AFAAGAAgAAAAhALaD&#10;OJL+AAAA4QEAABMAAAAAAAAAAAAAAAAAAAAAAFtDb250ZW50X1R5cGVzXS54bWxQSwECLQAUAAYA&#10;CAAAACEAOP0h/9YAAACUAQAACwAAAAAAAAAAAAAAAAAvAQAAX3JlbHMvLnJlbHNQSwECLQAUAAYA&#10;CAAAACEADgA7XRcCAAA1BAAADgAAAAAAAAAAAAAAAAAuAgAAZHJzL2Uyb0RvYy54bWxQSwECLQAU&#10;AAYACAAAACEA511ZY+EAAAAMAQAADwAAAAAAAAAAAAAAAABxBAAAZHJzL2Rvd25yZXYueG1sUEsF&#10;BgAAAAAEAAQA8wAAAH8FAAAAAA==&#10;" filled="f" stroked="f" strokeweight=".5pt">
              <v:textbox inset="0,0,0,0">
                <w:txbxContent>
                  <w:p w14:paraId="3B46928E" w14:textId="25F4B3E0" w:rsidR="00612922" w:rsidRPr="0010386B" w:rsidRDefault="00286ABA" w:rsidP="00612922">
                    <w:proofErr w:type="spellStart"/>
                    <w:r>
                      <w:rPr>
                        <w:sz w:val="14"/>
                        <w:szCs w:val="14"/>
                        <w:lang w:val="en-US"/>
                      </w:rPr>
                      <w:t>Eindevaluatie</w:t>
                    </w:r>
                    <w:proofErr w:type="spellEnd"/>
                    <w:r>
                      <w:rPr>
                        <w:sz w:val="14"/>
                        <w:szCs w:val="14"/>
                        <w:lang w:val="en-US"/>
                      </w:rPr>
                      <w:t xml:space="preserve"> </w:t>
                    </w:r>
                    <w:proofErr w:type="spellStart"/>
                    <w:r>
                      <w:rPr>
                        <w:sz w:val="14"/>
                        <w:szCs w:val="14"/>
                        <w:lang w:val="en-US"/>
                      </w:rPr>
                      <w:t>GBTwente</w:t>
                    </w:r>
                    <w:proofErr w:type="spellEnd"/>
                    <w:r>
                      <w:rPr>
                        <w:sz w:val="14"/>
                        <w:szCs w:val="14"/>
                        <w:lang w:val="en-US"/>
                      </w:rPr>
                      <w:t xml:space="preserve"> 2023</w:t>
                    </w:r>
                  </w:p>
                </w:txbxContent>
              </v:textbox>
              <w10:wrap type="square"/>
            </v:shape>
          </w:pict>
        </mc:Fallback>
      </mc:AlternateContent>
    </w:r>
    <w:r>
      <w:rPr>
        <w:noProof/>
      </w:rPr>
      <w:drawing>
        <wp:anchor distT="0" distB="0" distL="114300" distR="114300" simplePos="0" relativeHeight="251658240" behindDoc="1" locked="0" layoutInCell="1" allowOverlap="1" wp14:anchorId="09E631FF" wp14:editId="5F18B1A4">
          <wp:simplePos x="0" y="0"/>
          <wp:positionH relativeFrom="page">
            <wp:posOffset>1366520</wp:posOffset>
          </wp:positionH>
          <wp:positionV relativeFrom="page">
            <wp:posOffset>9288145</wp:posOffset>
          </wp:positionV>
          <wp:extent cx="6184900" cy="1407795"/>
          <wp:effectExtent l="0" t="0" r="0" b="0"/>
          <wp:wrapNone/>
          <wp:docPr id="3"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0"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92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E5E60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EA82F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916C1D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6F4CC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BD05E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5BC202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E9C94D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F2E0A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58ACE2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36A7A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E5044C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CF42BE"/>
    <w:multiLevelType w:val="hybridMultilevel"/>
    <w:tmpl w:val="777A145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1EC939C3"/>
    <w:multiLevelType w:val="multilevel"/>
    <w:tmpl w:val="11DA5832"/>
    <w:lvl w:ilvl="0">
      <w:start w:val="1"/>
      <w:numFmt w:val="bullet"/>
      <w:lvlText w:val=""/>
      <w:lvlJc w:val="left"/>
      <w:pPr>
        <w:ind w:left="284" w:hanging="284"/>
      </w:pPr>
      <w:rPr>
        <w:rFonts w:ascii="Wingdings" w:hAnsi="Wingdings" w:hint="default"/>
        <w:color w:val="F9364C"/>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1C190C"/>
    <w:multiLevelType w:val="hybridMultilevel"/>
    <w:tmpl w:val="45401F58"/>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38CC29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724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6961C29"/>
    <w:multiLevelType w:val="hybridMultilevel"/>
    <w:tmpl w:val="2B7A4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C153CF"/>
    <w:multiLevelType w:val="hybridMultilevel"/>
    <w:tmpl w:val="D834F66C"/>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076F22"/>
    <w:multiLevelType w:val="hybridMultilevel"/>
    <w:tmpl w:val="78ACD00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7DB071F"/>
    <w:multiLevelType w:val="hybridMultilevel"/>
    <w:tmpl w:val="6A4AFAEC"/>
    <w:lvl w:ilvl="0" w:tplc="AB9E4188">
      <w:numFmt w:val="bullet"/>
      <w:lvlText w:val="–"/>
      <w:lvlJc w:val="left"/>
      <w:pPr>
        <w:ind w:left="720" w:hanging="360"/>
      </w:pPr>
      <w:rPr>
        <w:rFonts w:ascii="Verdana" w:eastAsia="Cambria" w:hAnsi="Verdan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C5B22"/>
    <w:multiLevelType w:val="hybridMultilevel"/>
    <w:tmpl w:val="11DA5832"/>
    <w:lvl w:ilvl="0" w:tplc="FDEE39A6">
      <w:start w:val="1"/>
      <w:numFmt w:val="bullet"/>
      <w:pStyle w:val="Opsomming"/>
      <w:lvlText w:val=""/>
      <w:lvlJc w:val="left"/>
      <w:pPr>
        <w:ind w:left="284" w:hanging="284"/>
      </w:pPr>
      <w:rPr>
        <w:rFonts w:ascii="Wingdings" w:hAnsi="Wingdings" w:hint="default"/>
        <w:color w:val="F9364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3679120">
    <w:abstractNumId w:val="10"/>
  </w:num>
  <w:num w:numId="2" w16cid:durableId="1188254812">
    <w:abstractNumId w:val="8"/>
  </w:num>
  <w:num w:numId="3" w16cid:durableId="1414620988">
    <w:abstractNumId w:val="7"/>
  </w:num>
  <w:num w:numId="4" w16cid:durableId="1207371278">
    <w:abstractNumId w:val="6"/>
  </w:num>
  <w:num w:numId="5" w16cid:durableId="434786700">
    <w:abstractNumId w:val="5"/>
  </w:num>
  <w:num w:numId="6" w16cid:durableId="343485143">
    <w:abstractNumId w:val="9"/>
  </w:num>
  <w:num w:numId="7" w16cid:durableId="1033965378">
    <w:abstractNumId w:val="4"/>
  </w:num>
  <w:num w:numId="8" w16cid:durableId="2022271743">
    <w:abstractNumId w:val="3"/>
  </w:num>
  <w:num w:numId="9" w16cid:durableId="1696466604">
    <w:abstractNumId w:val="2"/>
  </w:num>
  <w:num w:numId="10" w16cid:durableId="1213272900">
    <w:abstractNumId w:val="1"/>
  </w:num>
  <w:num w:numId="11" w16cid:durableId="442388815">
    <w:abstractNumId w:val="0"/>
  </w:num>
  <w:num w:numId="12" w16cid:durableId="2026246615">
    <w:abstractNumId w:val="19"/>
  </w:num>
  <w:num w:numId="13" w16cid:durableId="1504204287">
    <w:abstractNumId w:val="20"/>
  </w:num>
  <w:num w:numId="14" w16cid:durableId="621156777">
    <w:abstractNumId w:val="15"/>
  </w:num>
  <w:num w:numId="15" w16cid:durableId="71897974">
    <w:abstractNumId w:val="14"/>
  </w:num>
  <w:num w:numId="16" w16cid:durableId="812257416">
    <w:abstractNumId w:val="12"/>
  </w:num>
  <w:num w:numId="17" w16cid:durableId="422335870">
    <w:abstractNumId w:val="17"/>
  </w:num>
  <w:num w:numId="18" w16cid:durableId="524909176">
    <w:abstractNumId w:val="16"/>
  </w:num>
  <w:num w:numId="19" w16cid:durableId="11159027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438896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62740498">
    <w:abstractNumId w:val="13"/>
  </w:num>
  <w:num w:numId="22" w16cid:durableId="803351043">
    <w:abstractNumId w:val="11"/>
  </w:num>
  <w:num w:numId="23" w16cid:durableId="15477926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mso-position-vertical-relative:page" fillcolor="#7f7f7f" stroke="f" strokecolor="#4a7ebb">
      <v:fill color="#7f7f7f"/>
      <v:stroke color="#4a7ebb" weight="1.5pt" on="f"/>
      <v:shadow color="black" opacity="22938f" offset="0"/>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291"/>
    <w:rsid w:val="00013F2C"/>
    <w:rsid w:val="00022B59"/>
    <w:rsid w:val="00034C8C"/>
    <w:rsid w:val="00063307"/>
    <w:rsid w:val="00075291"/>
    <w:rsid w:val="0008527E"/>
    <w:rsid w:val="00091E63"/>
    <w:rsid w:val="0009303B"/>
    <w:rsid w:val="000A0057"/>
    <w:rsid w:val="000B3307"/>
    <w:rsid w:val="000B4A82"/>
    <w:rsid w:val="000C349C"/>
    <w:rsid w:val="000C6021"/>
    <w:rsid w:val="000C6BC8"/>
    <w:rsid w:val="000D3AE6"/>
    <w:rsid w:val="001200B8"/>
    <w:rsid w:val="001246B2"/>
    <w:rsid w:val="00150E6B"/>
    <w:rsid w:val="00155D8A"/>
    <w:rsid w:val="00172FA5"/>
    <w:rsid w:val="001868B6"/>
    <w:rsid w:val="00192FFF"/>
    <w:rsid w:val="001B1928"/>
    <w:rsid w:val="001B5F16"/>
    <w:rsid w:val="001C4A73"/>
    <w:rsid w:val="001C7053"/>
    <w:rsid w:val="001D1A77"/>
    <w:rsid w:val="001F569D"/>
    <w:rsid w:val="001F5FE8"/>
    <w:rsid w:val="00204A85"/>
    <w:rsid w:val="00204B1E"/>
    <w:rsid w:val="00207212"/>
    <w:rsid w:val="00256254"/>
    <w:rsid w:val="002714A6"/>
    <w:rsid w:val="00271B8F"/>
    <w:rsid w:val="00286ABA"/>
    <w:rsid w:val="00293B0C"/>
    <w:rsid w:val="002A206B"/>
    <w:rsid w:val="002A2468"/>
    <w:rsid w:val="002B09C8"/>
    <w:rsid w:val="002B45E3"/>
    <w:rsid w:val="002B69C2"/>
    <w:rsid w:val="002D33EB"/>
    <w:rsid w:val="002E6219"/>
    <w:rsid w:val="002F34EE"/>
    <w:rsid w:val="00307593"/>
    <w:rsid w:val="0032544A"/>
    <w:rsid w:val="00327D7C"/>
    <w:rsid w:val="00340763"/>
    <w:rsid w:val="00341872"/>
    <w:rsid w:val="00342442"/>
    <w:rsid w:val="00351F58"/>
    <w:rsid w:val="00363602"/>
    <w:rsid w:val="00364948"/>
    <w:rsid w:val="00380070"/>
    <w:rsid w:val="00381EED"/>
    <w:rsid w:val="00384BC8"/>
    <w:rsid w:val="003D6740"/>
    <w:rsid w:val="003F045C"/>
    <w:rsid w:val="0041124F"/>
    <w:rsid w:val="0041216A"/>
    <w:rsid w:val="00434B52"/>
    <w:rsid w:val="00440EB9"/>
    <w:rsid w:val="004544E1"/>
    <w:rsid w:val="0046607D"/>
    <w:rsid w:val="00466188"/>
    <w:rsid w:val="004777E8"/>
    <w:rsid w:val="00484103"/>
    <w:rsid w:val="004C63A2"/>
    <w:rsid w:val="004D4A97"/>
    <w:rsid w:val="004D5396"/>
    <w:rsid w:val="004D6CD3"/>
    <w:rsid w:val="004F41AC"/>
    <w:rsid w:val="005052B0"/>
    <w:rsid w:val="005172C7"/>
    <w:rsid w:val="005371A8"/>
    <w:rsid w:val="0054113E"/>
    <w:rsid w:val="00541683"/>
    <w:rsid w:val="00561573"/>
    <w:rsid w:val="00586861"/>
    <w:rsid w:val="005A2DEB"/>
    <w:rsid w:val="005A75E8"/>
    <w:rsid w:val="005A7E8B"/>
    <w:rsid w:val="005B13DD"/>
    <w:rsid w:val="005B759C"/>
    <w:rsid w:val="005C2F4A"/>
    <w:rsid w:val="00603537"/>
    <w:rsid w:val="00607E87"/>
    <w:rsid w:val="00612922"/>
    <w:rsid w:val="006148E3"/>
    <w:rsid w:val="00627083"/>
    <w:rsid w:val="00651365"/>
    <w:rsid w:val="00660F05"/>
    <w:rsid w:val="006673EE"/>
    <w:rsid w:val="00671D19"/>
    <w:rsid w:val="006B056A"/>
    <w:rsid w:val="006B0E96"/>
    <w:rsid w:val="006B768E"/>
    <w:rsid w:val="006D3D70"/>
    <w:rsid w:val="006F06E6"/>
    <w:rsid w:val="006F2932"/>
    <w:rsid w:val="006F62AE"/>
    <w:rsid w:val="00755E48"/>
    <w:rsid w:val="0077174C"/>
    <w:rsid w:val="007727BA"/>
    <w:rsid w:val="007775F0"/>
    <w:rsid w:val="00782FBB"/>
    <w:rsid w:val="007A0065"/>
    <w:rsid w:val="007B585D"/>
    <w:rsid w:val="007C410F"/>
    <w:rsid w:val="007E6978"/>
    <w:rsid w:val="007F2531"/>
    <w:rsid w:val="007F2564"/>
    <w:rsid w:val="0082204E"/>
    <w:rsid w:val="00834F8D"/>
    <w:rsid w:val="00845A8D"/>
    <w:rsid w:val="00857D8B"/>
    <w:rsid w:val="00866035"/>
    <w:rsid w:val="0088754D"/>
    <w:rsid w:val="008A2A36"/>
    <w:rsid w:val="008D3FBD"/>
    <w:rsid w:val="008E3DD5"/>
    <w:rsid w:val="008F0066"/>
    <w:rsid w:val="008F17A5"/>
    <w:rsid w:val="008F22BC"/>
    <w:rsid w:val="00903126"/>
    <w:rsid w:val="0090757F"/>
    <w:rsid w:val="00913B6A"/>
    <w:rsid w:val="00913F41"/>
    <w:rsid w:val="00916E7B"/>
    <w:rsid w:val="009179B3"/>
    <w:rsid w:val="00930329"/>
    <w:rsid w:val="0093333D"/>
    <w:rsid w:val="00941881"/>
    <w:rsid w:val="00960123"/>
    <w:rsid w:val="00970588"/>
    <w:rsid w:val="009808EA"/>
    <w:rsid w:val="009B25D3"/>
    <w:rsid w:val="009B3E48"/>
    <w:rsid w:val="009B4683"/>
    <w:rsid w:val="009C21BE"/>
    <w:rsid w:val="009C3AAE"/>
    <w:rsid w:val="00A10BEF"/>
    <w:rsid w:val="00A14B01"/>
    <w:rsid w:val="00A23BC9"/>
    <w:rsid w:val="00A46F5D"/>
    <w:rsid w:val="00A6455A"/>
    <w:rsid w:val="00A649D9"/>
    <w:rsid w:val="00A71388"/>
    <w:rsid w:val="00A85C99"/>
    <w:rsid w:val="00A90350"/>
    <w:rsid w:val="00A9179B"/>
    <w:rsid w:val="00AA3C87"/>
    <w:rsid w:val="00AA3CB1"/>
    <w:rsid w:val="00AB312C"/>
    <w:rsid w:val="00AC7462"/>
    <w:rsid w:val="00AD003B"/>
    <w:rsid w:val="00AD1789"/>
    <w:rsid w:val="00AE35BF"/>
    <w:rsid w:val="00B34968"/>
    <w:rsid w:val="00B436B2"/>
    <w:rsid w:val="00B45693"/>
    <w:rsid w:val="00B800C5"/>
    <w:rsid w:val="00B861CC"/>
    <w:rsid w:val="00BA558F"/>
    <w:rsid w:val="00BB4CC6"/>
    <w:rsid w:val="00BC7549"/>
    <w:rsid w:val="00BD370B"/>
    <w:rsid w:val="00BD62E8"/>
    <w:rsid w:val="00C07BA3"/>
    <w:rsid w:val="00C235D9"/>
    <w:rsid w:val="00C37491"/>
    <w:rsid w:val="00C56D16"/>
    <w:rsid w:val="00C65B3F"/>
    <w:rsid w:val="00C92ACB"/>
    <w:rsid w:val="00C954F1"/>
    <w:rsid w:val="00C96072"/>
    <w:rsid w:val="00CA7246"/>
    <w:rsid w:val="00D315C3"/>
    <w:rsid w:val="00D353EA"/>
    <w:rsid w:val="00D40682"/>
    <w:rsid w:val="00D578D1"/>
    <w:rsid w:val="00D64FC8"/>
    <w:rsid w:val="00D718F2"/>
    <w:rsid w:val="00D91D80"/>
    <w:rsid w:val="00DA3876"/>
    <w:rsid w:val="00DC23FC"/>
    <w:rsid w:val="00DC2F0A"/>
    <w:rsid w:val="00DE701B"/>
    <w:rsid w:val="00DF5401"/>
    <w:rsid w:val="00E07ADE"/>
    <w:rsid w:val="00E303CA"/>
    <w:rsid w:val="00E31CF2"/>
    <w:rsid w:val="00E428B6"/>
    <w:rsid w:val="00E62BE4"/>
    <w:rsid w:val="00E74F84"/>
    <w:rsid w:val="00E75568"/>
    <w:rsid w:val="00E91C32"/>
    <w:rsid w:val="00EA362E"/>
    <w:rsid w:val="00EA5157"/>
    <w:rsid w:val="00EA7658"/>
    <w:rsid w:val="00EF6B1B"/>
    <w:rsid w:val="00F1387B"/>
    <w:rsid w:val="00F145B3"/>
    <w:rsid w:val="00F16CFA"/>
    <w:rsid w:val="00F659BB"/>
    <w:rsid w:val="00F830B2"/>
    <w:rsid w:val="00FA072F"/>
    <w:rsid w:val="00FA2BD9"/>
    <w:rsid w:val="00FA649A"/>
    <w:rsid w:val="00FB1030"/>
    <w:rsid w:val="00FF31EC"/>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color="#7f7f7f" stroke="f" strokecolor="#4a7ebb">
      <v:fill color="#7f7f7f"/>
      <v:stroke color="#4a7ebb" weight="1.5pt" on="f"/>
      <v:shadow color="black" opacity="22938f" offset="0"/>
      <v:textbox inset=",7.2pt,,7.2pt"/>
    </o:shapedefaults>
    <o:shapelayout v:ext="edit">
      <o:idmap v:ext="edit" data="2"/>
    </o:shapelayout>
  </w:shapeDefaults>
  <w:decimalSymbol w:val=","/>
  <w:listSeparator w:val=";"/>
  <w14:docId w14:val="490A641E"/>
  <w15:chartTrackingRefBased/>
  <w15:docId w15:val="{81E61E5A-EC93-4158-826D-CB8EF8B35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A072F"/>
    <w:pPr>
      <w:tabs>
        <w:tab w:val="left" w:pos="284"/>
      </w:tabs>
      <w:spacing w:line="270" w:lineRule="exact"/>
    </w:pPr>
    <w:rPr>
      <w:rFonts w:ascii="Century Gothic" w:hAnsi="Century Gothic"/>
      <w:color w:val="211E5B"/>
      <w:sz w:val="18"/>
      <w:szCs w:val="24"/>
      <w:lang w:eastAsia="en-US"/>
    </w:rPr>
  </w:style>
  <w:style w:type="paragraph" w:styleId="Kop1">
    <w:name w:val="heading 1"/>
    <w:basedOn w:val="Standaard"/>
    <w:next w:val="Standaard"/>
    <w:link w:val="Kop1Char"/>
    <w:uiPriority w:val="9"/>
    <w:qFormat/>
    <w:rsid w:val="00EA7658"/>
    <w:pPr>
      <w:keepNext/>
      <w:spacing w:before="280" w:after="840" w:line="400" w:lineRule="exact"/>
      <w:outlineLvl w:val="0"/>
    </w:pPr>
    <w:rPr>
      <w:rFonts w:eastAsia="Times New Roman"/>
      <w:b/>
      <w:bCs/>
      <w:kern w:val="32"/>
      <w:sz w:val="36"/>
      <w:szCs w:val="32"/>
    </w:rPr>
  </w:style>
  <w:style w:type="paragraph" w:styleId="Kop2">
    <w:name w:val="heading 2"/>
    <w:basedOn w:val="Standaard"/>
    <w:next w:val="Standaard"/>
    <w:link w:val="Kop2Char"/>
    <w:uiPriority w:val="9"/>
    <w:qFormat/>
    <w:rsid w:val="00EA7658"/>
    <w:pPr>
      <w:keepNext/>
      <w:spacing w:before="270" w:after="270"/>
      <w:outlineLvl w:val="1"/>
    </w:pPr>
    <w:rPr>
      <w:rFonts w:eastAsia="Times New Roman"/>
      <w:b/>
      <w:bCs/>
      <w:iCs/>
      <w:position w:val="-12"/>
      <w:sz w:val="26"/>
      <w:szCs w:val="28"/>
    </w:rPr>
  </w:style>
  <w:style w:type="paragraph" w:styleId="Kop3">
    <w:name w:val="heading 3"/>
    <w:basedOn w:val="Standaard"/>
    <w:next w:val="Standaard"/>
    <w:link w:val="Kop3Char"/>
    <w:qFormat/>
    <w:rsid w:val="00C04C28"/>
    <w:pPr>
      <w:keepNext/>
      <w:outlineLvl w:val="2"/>
    </w:pPr>
    <w:rPr>
      <w:rFonts w:eastAsia="Times New Roman"/>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dex1">
    <w:name w:val="index 1"/>
    <w:basedOn w:val="Standaard"/>
    <w:next w:val="Standaard"/>
    <w:autoRedefine/>
    <w:rsid w:val="00D40682"/>
    <w:pPr>
      <w:tabs>
        <w:tab w:val="clear" w:pos="284"/>
        <w:tab w:val="left" w:pos="454"/>
        <w:tab w:val="right" w:pos="6804"/>
      </w:tabs>
      <w:spacing w:line="440" w:lineRule="exact"/>
      <w:ind w:left="181" w:hanging="181"/>
    </w:pPr>
    <w:rPr>
      <w:sz w:val="26"/>
    </w:rPr>
  </w:style>
  <w:style w:type="paragraph" w:customStyle="1" w:styleId="Normalkoraalrood">
    <w:name w:val="Normal koraalrood"/>
    <w:basedOn w:val="Opsomming"/>
    <w:qFormat/>
    <w:rsid w:val="00845A8D"/>
    <w:pPr>
      <w:numPr>
        <w:numId w:val="0"/>
      </w:numPr>
    </w:pPr>
    <w:rPr>
      <w:color w:val="F9364C"/>
    </w:rPr>
  </w:style>
  <w:style w:type="paragraph" w:styleId="Voettekst">
    <w:name w:val="footer"/>
    <w:basedOn w:val="Standaard"/>
    <w:link w:val="VoettekstChar"/>
    <w:rsid w:val="0041216A"/>
    <w:pPr>
      <w:tabs>
        <w:tab w:val="clear" w:pos="284"/>
        <w:tab w:val="center" w:pos="4680"/>
        <w:tab w:val="right" w:pos="9360"/>
      </w:tabs>
    </w:pPr>
  </w:style>
  <w:style w:type="character" w:customStyle="1" w:styleId="VoettekstChar">
    <w:name w:val="Voettekst Char"/>
    <w:link w:val="Voettekst"/>
    <w:rsid w:val="0041216A"/>
    <w:rPr>
      <w:rFonts w:ascii="Century Gothic" w:hAnsi="Century Gothic"/>
      <w:color w:val="211E5B"/>
      <w:sz w:val="18"/>
      <w:szCs w:val="24"/>
      <w:lang w:val="nl-NL"/>
    </w:rPr>
  </w:style>
  <w:style w:type="character" w:styleId="Paginanummer">
    <w:name w:val="page number"/>
    <w:basedOn w:val="Standaardalinea-lettertype"/>
    <w:uiPriority w:val="99"/>
    <w:semiHidden/>
    <w:unhideWhenUsed/>
    <w:rsid w:val="00BB18F0"/>
  </w:style>
  <w:style w:type="character" w:customStyle="1" w:styleId="Kop1Char">
    <w:name w:val="Kop 1 Char"/>
    <w:link w:val="Kop1"/>
    <w:uiPriority w:val="9"/>
    <w:rsid w:val="00EA7658"/>
    <w:rPr>
      <w:rFonts w:ascii="Century Gothic" w:eastAsia="Times New Roman" w:hAnsi="Century Gothic"/>
      <w:b/>
      <w:bCs/>
      <w:color w:val="211E5B"/>
      <w:kern w:val="32"/>
      <w:sz w:val="36"/>
      <w:szCs w:val="32"/>
      <w:lang w:val="nl-NL"/>
    </w:rPr>
  </w:style>
  <w:style w:type="paragraph" w:styleId="Documentstructuur">
    <w:name w:val="Document Map"/>
    <w:basedOn w:val="Standaard"/>
    <w:link w:val="DocumentstructuurChar"/>
    <w:uiPriority w:val="99"/>
    <w:semiHidden/>
    <w:unhideWhenUsed/>
    <w:rsid w:val="00BB18F0"/>
    <w:rPr>
      <w:rFonts w:ascii="Lucida Grande" w:hAnsi="Lucida Grande"/>
      <w:sz w:val="24"/>
    </w:rPr>
  </w:style>
  <w:style w:type="character" w:customStyle="1" w:styleId="DocumentstructuurChar">
    <w:name w:val="Documentstructuur Char"/>
    <w:link w:val="Documentstructuur"/>
    <w:uiPriority w:val="99"/>
    <w:semiHidden/>
    <w:rsid w:val="00BB18F0"/>
    <w:rPr>
      <w:rFonts w:ascii="Lucida Grande" w:hAnsi="Lucida Grande"/>
      <w:sz w:val="24"/>
      <w:szCs w:val="24"/>
      <w:lang w:eastAsia="en-US"/>
    </w:rPr>
  </w:style>
  <w:style w:type="paragraph" w:customStyle="1" w:styleId="Kop1nietininhoudsopgave">
    <w:name w:val="Kop 1 niet in inhoudsopgave"/>
    <w:basedOn w:val="Standaard"/>
    <w:qFormat/>
    <w:rsid w:val="00DC23FC"/>
    <w:pPr>
      <w:spacing w:before="360" w:after="360" w:line="400" w:lineRule="exact"/>
    </w:pPr>
    <w:rPr>
      <w:b/>
      <w:sz w:val="36"/>
    </w:rPr>
  </w:style>
  <w:style w:type="character" w:customStyle="1" w:styleId="Kop2Char">
    <w:name w:val="Kop 2 Char"/>
    <w:link w:val="Kop2"/>
    <w:uiPriority w:val="9"/>
    <w:rsid w:val="00EA7658"/>
    <w:rPr>
      <w:rFonts w:ascii="Century Gothic" w:eastAsia="Times New Roman" w:hAnsi="Century Gothic"/>
      <w:b/>
      <w:bCs/>
      <w:iCs/>
      <w:color w:val="211E5B"/>
      <w:position w:val="-12"/>
      <w:sz w:val="26"/>
      <w:szCs w:val="28"/>
      <w:lang w:val="nl-NL"/>
    </w:rPr>
  </w:style>
  <w:style w:type="paragraph" w:styleId="Koptekst">
    <w:name w:val="header"/>
    <w:basedOn w:val="Standaard"/>
    <w:link w:val="KoptekstChar"/>
    <w:rsid w:val="00D64FC8"/>
    <w:pPr>
      <w:tabs>
        <w:tab w:val="clear" w:pos="284"/>
        <w:tab w:val="center" w:pos="4680"/>
        <w:tab w:val="right" w:pos="9360"/>
      </w:tabs>
    </w:pPr>
  </w:style>
  <w:style w:type="paragraph" w:styleId="Inhopg2">
    <w:name w:val="toc 2"/>
    <w:basedOn w:val="Standaard"/>
    <w:next w:val="Standaard"/>
    <w:autoRedefine/>
    <w:uiPriority w:val="39"/>
    <w:semiHidden/>
    <w:unhideWhenUsed/>
    <w:rsid w:val="0064052B"/>
    <w:pPr>
      <w:tabs>
        <w:tab w:val="clear" w:pos="284"/>
      </w:tabs>
      <w:ind w:left="200"/>
    </w:pPr>
  </w:style>
  <w:style w:type="paragraph" w:styleId="Inhopg3">
    <w:name w:val="toc 3"/>
    <w:basedOn w:val="Standaard"/>
    <w:next w:val="Standaard"/>
    <w:autoRedefine/>
    <w:uiPriority w:val="39"/>
    <w:semiHidden/>
    <w:unhideWhenUsed/>
    <w:rsid w:val="0064052B"/>
    <w:pPr>
      <w:tabs>
        <w:tab w:val="clear" w:pos="284"/>
      </w:tabs>
      <w:ind w:left="400"/>
    </w:pPr>
  </w:style>
  <w:style w:type="paragraph" w:styleId="Inhopg4">
    <w:name w:val="toc 4"/>
    <w:basedOn w:val="Standaard"/>
    <w:next w:val="Standaard"/>
    <w:autoRedefine/>
    <w:uiPriority w:val="39"/>
    <w:semiHidden/>
    <w:unhideWhenUsed/>
    <w:rsid w:val="0064052B"/>
    <w:pPr>
      <w:tabs>
        <w:tab w:val="clear" w:pos="284"/>
      </w:tabs>
      <w:ind w:left="600"/>
    </w:pPr>
  </w:style>
  <w:style w:type="paragraph" w:styleId="Inhopg5">
    <w:name w:val="toc 5"/>
    <w:basedOn w:val="Standaard"/>
    <w:next w:val="Standaard"/>
    <w:autoRedefine/>
    <w:uiPriority w:val="39"/>
    <w:semiHidden/>
    <w:unhideWhenUsed/>
    <w:rsid w:val="0064052B"/>
    <w:pPr>
      <w:tabs>
        <w:tab w:val="clear" w:pos="284"/>
      </w:tabs>
      <w:ind w:left="800"/>
    </w:pPr>
  </w:style>
  <w:style w:type="paragraph" w:styleId="Inhopg6">
    <w:name w:val="toc 6"/>
    <w:basedOn w:val="Standaard"/>
    <w:next w:val="Standaard"/>
    <w:autoRedefine/>
    <w:uiPriority w:val="39"/>
    <w:semiHidden/>
    <w:unhideWhenUsed/>
    <w:rsid w:val="0064052B"/>
    <w:pPr>
      <w:tabs>
        <w:tab w:val="clear" w:pos="284"/>
      </w:tabs>
      <w:ind w:left="1000"/>
    </w:pPr>
  </w:style>
  <w:style w:type="paragraph" w:styleId="Inhopg7">
    <w:name w:val="toc 7"/>
    <w:basedOn w:val="Standaard"/>
    <w:next w:val="Standaard"/>
    <w:autoRedefine/>
    <w:uiPriority w:val="39"/>
    <w:semiHidden/>
    <w:unhideWhenUsed/>
    <w:rsid w:val="0064052B"/>
    <w:pPr>
      <w:tabs>
        <w:tab w:val="clear" w:pos="284"/>
      </w:tabs>
      <w:ind w:left="1200"/>
    </w:pPr>
  </w:style>
  <w:style w:type="paragraph" w:styleId="Inhopg8">
    <w:name w:val="toc 8"/>
    <w:basedOn w:val="Standaard"/>
    <w:next w:val="Standaard"/>
    <w:autoRedefine/>
    <w:uiPriority w:val="39"/>
    <w:semiHidden/>
    <w:unhideWhenUsed/>
    <w:rsid w:val="0064052B"/>
    <w:pPr>
      <w:tabs>
        <w:tab w:val="clear" w:pos="284"/>
      </w:tabs>
      <w:ind w:left="1400"/>
    </w:pPr>
  </w:style>
  <w:style w:type="paragraph" w:styleId="Inhopg9">
    <w:name w:val="toc 9"/>
    <w:basedOn w:val="Standaard"/>
    <w:next w:val="Standaard"/>
    <w:autoRedefine/>
    <w:uiPriority w:val="39"/>
    <w:semiHidden/>
    <w:unhideWhenUsed/>
    <w:rsid w:val="0064052B"/>
    <w:pPr>
      <w:tabs>
        <w:tab w:val="clear" w:pos="284"/>
      </w:tabs>
      <w:ind w:left="1600"/>
    </w:pPr>
  </w:style>
  <w:style w:type="paragraph" w:customStyle="1" w:styleId="Opsomming">
    <w:name w:val="Opsomming"/>
    <w:basedOn w:val="Kop1nietininhoudsopgave"/>
    <w:qFormat/>
    <w:rsid w:val="007A0065"/>
    <w:pPr>
      <w:numPr>
        <w:numId w:val="13"/>
      </w:numPr>
      <w:spacing w:before="0" w:after="0" w:line="270" w:lineRule="exact"/>
    </w:pPr>
    <w:rPr>
      <w:b w:val="0"/>
      <w:sz w:val="18"/>
    </w:rPr>
  </w:style>
  <w:style w:type="character" w:customStyle="1" w:styleId="Kop3Char">
    <w:name w:val="Kop 3 Char"/>
    <w:link w:val="Kop3"/>
    <w:rsid w:val="00C04C28"/>
    <w:rPr>
      <w:rFonts w:ascii="Verdana" w:eastAsia="Times New Roman" w:hAnsi="Verdana" w:cs="Times New Roman"/>
      <w:b/>
      <w:bCs/>
      <w:szCs w:val="26"/>
      <w:lang w:eastAsia="en-US"/>
    </w:rPr>
  </w:style>
  <w:style w:type="paragraph" w:customStyle="1" w:styleId="Tabelnormaal">
    <w:name w:val="Tabel normaal"/>
    <w:basedOn w:val="Standaard"/>
    <w:qFormat/>
    <w:rsid w:val="00C43B66"/>
    <w:rPr>
      <w:sz w:val="16"/>
    </w:rPr>
  </w:style>
  <w:style w:type="paragraph" w:styleId="Voetnoottekst">
    <w:name w:val="footnote text"/>
    <w:basedOn w:val="Standaard"/>
    <w:link w:val="VoetnoottekstChar"/>
    <w:rsid w:val="007A0065"/>
    <w:pPr>
      <w:tabs>
        <w:tab w:val="clear" w:pos="284"/>
        <w:tab w:val="left" w:pos="170"/>
      </w:tabs>
      <w:spacing w:line="200" w:lineRule="exact"/>
    </w:pPr>
    <w:rPr>
      <w:color w:val="F9364C"/>
      <w:sz w:val="14"/>
    </w:rPr>
  </w:style>
  <w:style w:type="character" w:customStyle="1" w:styleId="VoetnoottekstChar">
    <w:name w:val="Voetnoottekst Char"/>
    <w:link w:val="Voetnoottekst"/>
    <w:rsid w:val="007A0065"/>
    <w:rPr>
      <w:rFonts w:ascii="Century Gothic" w:hAnsi="Century Gothic"/>
      <w:color w:val="F9364C"/>
      <w:sz w:val="14"/>
      <w:szCs w:val="24"/>
      <w:lang w:val="nl-NL"/>
    </w:rPr>
  </w:style>
  <w:style w:type="paragraph" w:customStyle="1" w:styleId="BasicParagraph">
    <w:name w:val="[Basic Paragraph]"/>
    <w:basedOn w:val="Standaard"/>
    <w:uiPriority w:val="99"/>
    <w:rsid w:val="00381EED"/>
    <w:pPr>
      <w:tabs>
        <w:tab w:val="clear" w:pos="284"/>
      </w:tabs>
      <w:autoSpaceDE w:val="0"/>
      <w:autoSpaceDN w:val="0"/>
      <w:adjustRightInd w:val="0"/>
      <w:spacing w:line="288" w:lineRule="auto"/>
      <w:textAlignment w:val="center"/>
    </w:pPr>
    <w:rPr>
      <w:rFonts w:ascii="Minion Pro" w:hAnsi="Minion Pro" w:cs="Minion Pro"/>
      <w:color w:val="000000"/>
      <w:sz w:val="24"/>
      <w:lang w:val="en-US"/>
    </w:rPr>
  </w:style>
  <w:style w:type="paragraph" w:customStyle="1" w:styleId="Tabelsubkop">
    <w:name w:val="Tabel subkop"/>
    <w:basedOn w:val="Tabelnormaal"/>
    <w:qFormat/>
    <w:rsid w:val="00FA072F"/>
    <w:rPr>
      <w:b/>
    </w:rPr>
  </w:style>
  <w:style w:type="paragraph" w:customStyle="1" w:styleId="Tabelkop">
    <w:name w:val="Tabel kop"/>
    <w:basedOn w:val="Standaard"/>
    <w:qFormat/>
    <w:rsid w:val="00FA072F"/>
    <w:rPr>
      <w:b/>
      <w:caps/>
      <w:sz w:val="16"/>
    </w:rPr>
  </w:style>
  <w:style w:type="paragraph" w:styleId="Citaat">
    <w:name w:val="Quote"/>
    <w:basedOn w:val="Standaard"/>
    <w:next w:val="Standaard"/>
    <w:link w:val="CitaatChar"/>
    <w:qFormat/>
    <w:rsid w:val="00342442"/>
    <w:pPr>
      <w:adjustRightInd w:val="0"/>
      <w:snapToGrid w:val="0"/>
      <w:spacing w:line="360" w:lineRule="exact"/>
    </w:pPr>
    <w:rPr>
      <w:iCs/>
      <w:sz w:val="26"/>
    </w:rPr>
  </w:style>
  <w:style w:type="character" w:customStyle="1" w:styleId="CitaatChar">
    <w:name w:val="Citaat Char"/>
    <w:link w:val="Citaat"/>
    <w:rsid w:val="00342442"/>
    <w:rPr>
      <w:rFonts w:ascii="Century Gothic" w:hAnsi="Century Gothic"/>
      <w:iCs/>
      <w:color w:val="211E5B"/>
      <w:sz w:val="26"/>
      <w:szCs w:val="24"/>
      <w:lang w:val="nl-NL"/>
    </w:rPr>
  </w:style>
  <w:style w:type="paragraph" w:customStyle="1" w:styleId="Heading3koraalrood">
    <w:name w:val="Heading 3 koraalrood"/>
    <w:basedOn w:val="Standaard"/>
    <w:qFormat/>
    <w:rsid w:val="00CA7246"/>
    <w:rPr>
      <w:b/>
      <w:color w:val="F9364C"/>
    </w:rPr>
  </w:style>
  <w:style w:type="character" w:customStyle="1" w:styleId="KoptekstChar">
    <w:name w:val="Koptekst Char"/>
    <w:link w:val="Koptekst"/>
    <w:rsid w:val="00D64FC8"/>
    <w:rPr>
      <w:rFonts w:ascii="Century Gothic" w:hAnsi="Century Gothic"/>
      <w:color w:val="211E5B"/>
      <w:sz w:val="18"/>
      <w:szCs w:val="24"/>
      <w:lang w:val="nl-NL"/>
    </w:rPr>
  </w:style>
  <w:style w:type="character" w:styleId="Hyperlink">
    <w:name w:val="Hyperlink"/>
    <w:basedOn w:val="Standaardalinea-lettertype"/>
    <w:rsid w:val="001D1A77"/>
    <w:rPr>
      <w:color w:val="0563C1" w:themeColor="hyperlink"/>
      <w:u w:val="single"/>
    </w:rPr>
  </w:style>
  <w:style w:type="character" w:styleId="Onopgelostemelding">
    <w:name w:val="Unresolved Mention"/>
    <w:basedOn w:val="Standaardalinea-lettertype"/>
    <w:uiPriority w:val="99"/>
    <w:semiHidden/>
    <w:unhideWhenUsed/>
    <w:rsid w:val="001D1A77"/>
    <w:rPr>
      <w:color w:val="605E5C"/>
      <w:shd w:val="clear" w:color="auto" w:fill="E1DFDD"/>
    </w:rPr>
  </w:style>
  <w:style w:type="paragraph" w:styleId="Lijstalinea">
    <w:name w:val="List Paragraph"/>
    <w:basedOn w:val="Standaard"/>
    <w:qFormat/>
    <w:rsid w:val="00E75568"/>
    <w:pPr>
      <w:ind w:left="720"/>
      <w:contextualSpacing/>
    </w:pPr>
  </w:style>
  <w:style w:type="paragraph" w:styleId="Revisie">
    <w:name w:val="Revision"/>
    <w:hidden/>
    <w:rsid w:val="00AA3C87"/>
    <w:rPr>
      <w:rFonts w:ascii="Century Gothic" w:hAnsi="Century Gothic"/>
      <w:color w:val="211E5B"/>
      <w:sz w:val="18"/>
      <w:szCs w:val="24"/>
      <w:lang w:eastAsia="en-US"/>
    </w:rPr>
  </w:style>
  <w:style w:type="character" w:styleId="Verwijzingopmerking">
    <w:name w:val="annotation reference"/>
    <w:basedOn w:val="Standaardalinea-lettertype"/>
    <w:rsid w:val="000D3AE6"/>
    <w:rPr>
      <w:sz w:val="16"/>
      <w:szCs w:val="16"/>
    </w:rPr>
  </w:style>
  <w:style w:type="paragraph" w:styleId="Tekstopmerking">
    <w:name w:val="annotation text"/>
    <w:basedOn w:val="Standaard"/>
    <w:link w:val="TekstopmerkingChar"/>
    <w:rsid w:val="000D3AE6"/>
    <w:pPr>
      <w:spacing w:line="240" w:lineRule="auto"/>
    </w:pPr>
    <w:rPr>
      <w:sz w:val="20"/>
      <w:szCs w:val="20"/>
    </w:rPr>
  </w:style>
  <w:style w:type="character" w:customStyle="1" w:styleId="TekstopmerkingChar">
    <w:name w:val="Tekst opmerking Char"/>
    <w:basedOn w:val="Standaardalinea-lettertype"/>
    <w:link w:val="Tekstopmerking"/>
    <w:rsid w:val="000D3AE6"/>
    <w:rPr>
      <w:rFonts w:ascii="Century Gothic" w:hAnsi="Century Gothic"/>
      <w:color w:val="211E5B"/>
      <w:lang w:eastAsia="en-US"/>
    </w:rPr>
  </w:style>
  <w:style w:type="paragraph" w:styleId="Onderwerpvanopmerking">
    <w:name w:val="annotation subject"/>
    <w:basedOn w:val="Tekstopmerking"/>
    <w:next w:val="Tekstopmerking"/>
    <w:link w:val="OnderwerpvanopmerkingChar"/>
    <w:rsid w:val="000D3AE6"/>
    <w:rPr>
      <w:b/>
      <w:bCs/>
    </w:rPr>
  </w:style>
  <w:style w:type="character" w:customStyle="1" w:styleId="OnderwerpvanopmerkingChar">
    <w:name w:val="Onderwerp van opmerking Char"/>
    <w:basedOn w:val="TekstopmerkingChar"/>
    <w:link w:val="Onderwerpvanopmerking"/>
    <w:rsid w:val="000D3AE6"/>
    <w:rPr>
      <w:rFonts w:ascii="Century Gothic" w:hAnsi="Century Gothic"/>
      <w:b/>
      <w:bCs/>
      <w:color w:val="211E5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09472">
      <w:bodyDiv w:val="1"/>
      <w:marLeft w:val="0"/>
      <w:marRight w:val="0"/>
      <w:marTop w:val="0"/>
      <w:marBottom w:val="0"/>
      <w:divBdr>
        <w:top w:val="none" w:sz="0" w:space="0" w:color="auto"/>
        <w:left w:val="none" w:sz="0" w:space="0" w:color="auto"/>
        <w:bottom w:val="none" w:sz="0" w:space="0" w:color="auto"/>
        <w:right w:val="none" w:sz="0" w:space="0" w:color="auto"/>
      </w:divBdr>
    </w:div>
    <w:div w:id="680400414">
      <w:bodyDiv w:val="1"/>
      <w:marLeft w:val="0"/>
      <w:marRight w:val="0"/>
      <w:marTop w:val="0"/>
      <w:marBottom w:val="0"/>
      <w:divBdr>
        <w:top w:val="none" w:sz="0" w:space="0" w:color="auto"/>
        <w:left w:val="none" w:sz="0" w:space="0" w:color="auto"/>
        <w:bottom w:val="none" w:sz="0" w:space="0" w:color="auto"/>
        <w:right w:val="none" w:sz="0" w:space="0" w:color="auto"/>
      </w:divBdr>
    </w:div>
    <w:div w:id="967198211">
      <w:bodyDiv w:val="1"/>
      <w:marLeft w:val="0"/>
      <w:marRight w:val="0"/>
      <w:marTop w:val="0"/>
      <w:marBottom w:val="0"/>
      <w:divBdr>
        <w:top w:val="none" w:sz="0" w:space="0" w:color="auto"/>
        <w:left w:val="none" w:sz="0" w:space="0" w:color="auto"/>
        <w:bottom w:val="none" w:sz="0" w:space="0" w:color="auto"/>
        <w:right w:val="none" w:sz="0" w:space="0" w:color="auto"/>
      </w:divBdr>
    </w:div>
    <w:div w:id="2101221390">
      <w:bodyDiv w:val="1"/>
      <w:marLeft w:val="0"/>
      <w:marRight w:val="0"/>
      <w:marTop w:val="0"/>
      <w:marBottom w:val="0"/>
      <w:divBdr>
        <w:top w:val="none" w:sz="0" w:space="0" w:color="auto"/>
        <w:left w:val="none" w:sz="0" w:space="0" w:color="auto"/>
        <w:bottom w:val="none" w:sz="0" w:space="0" w:color="auto"/>
        <w:right w:val="none" w:sz="0" w:space="0" w:color="auto"/>
      </w:divBdr>
      <w:divsChild>
        <w:div w:id="472872625">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brummelhuis@gbtwente.nl"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b.keur@gbtwente.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n.vandervecht\AppData\Local\Temp\Temp1_AO_fonds_Gemeenten_Word_sjablonen%20(003).zip\A&amp;O_fonds_Gemeenten_Word_basis_staand_template_3.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15caa5-70d9-4ebe-a4db-25d098c54ec0">
      <Terms xmlns="http://schemas.microsoft.com/office/infopath/2007/PartnerControls"/>
    </lcf76f155ced4ddcb4097134ff3c332f>
    <TaxCatchAll xmlns="43bdee57-a0db-49c9-9320-9d7f87fa1d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19BD6498FC12439A3841DB3736D242" ma:contentTypeVersion="16" ma:contentTypeDescription="Een nieuw document maken." ma:contentTypeScope="" ma:versionID="e06f27230855aa3d01a3025d925750b6">
  <xsd:schema xmlns:xsd="http://www.w3.org/2001/XMLSchema" xmlns:xs="http://www.w3.org/2001/XMLSchema" xmlns:p="http://schemas.microsoft.com/office/2006/metadata/properties" xmlns:ns2="cf15caa5-70d9-4ebe-a4db-25d098c54ec0" xmlns:ns3="43bdee57-a0db-49c9-9320-9d7f87fa1d06" targetNamespace="http://schemas.microsoft.com/office/2006/metadata/properties" ma:root="true" ma:fieldsID="8e7a3295922dc9a263c4bc2204ae0ea4" ns2:_="" ns3:_="">
    <xsd:import namespace="cf15caa5-70d9-4ebe-a4db-25d098c54ec0"/>
    <xsd:import namespace="43bdee57-a0db-49c9-9320-9d7f87fa1d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5caa5-70d9-4ebe-a4db-25d098c54e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536dc5d3-1c25-416d-9ff8-30d8d33104ea"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bdee57-a0db-49c9-9320-9d7f87fa1d0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b03bb5b-5982-413e-b15c-c1076a89d5bb}" ma:internalName="TaxCatchAll" ma:showField="CatchAllData" ma:web="43bdee57-a0db-49c9-9320-9d7f87fa1d0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49D330-5BF9-4A97-804E-5858426E14A0}">
  <ds:schemaRefs>
    <ds:schemaRef ds:uri="http://schemas.microsoft.com/sharepoint/v3/contenttype/forms"/>
  </ds:schemaRefs>
</ds:datastoreItem>
</file>

<file path=customXml/itemProps2.xml><?xml version="1.0" encoding="utf-8"?>
<ds:datastoreItem xmlns:ds="http://schemas.openxmlformats.org/officeDocument/2006/customXml" ds:itemID="{F547A1D4-B499-4C35-9BF9-2B1782131D6D}">
  <ds:schemaRefs>
    <ds:schemaRef ds:uri="http://schemas.microsoft.com/office/2006/metadata/properties"/>
    <ds:schemaRef ds:uri="http://schemas.microsoft.com/office/infopath/2007/PartnerControls"/>
    <ds:schemaRef ds:uri="cf15caa5-70d9-4ebe-a4db-25d098c54ec0"/>
    <ds:schemaRef ds:uri="43bdee57-a0db-49c9-9320-9d7f87fa1d06"/>
  </ds:schemaRefs>
</ds:datastoreItem>
</file>

<file path=customXml/itemProps3.xml><?xml version="1.0" encoding="utf-8"?>
<ds:datastoreItem xmlns:ds="http://schemas.openxmlformats.org/officeDocument/2006/customXml" ds:itemID="{6179814D-1C35-4B0E-BDFF-EF906E1E5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5caa5-70d9-4ebe-a4db-25d098c54ec0"/>
    <ds:schemaRef ds:uri="43bdee57-a0db-49c9-9320-9d7f87fa1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A&amp;O_fonds_Gemeenten_Word_basis_staand_template_3</Template>
  <TotalTime>6</TotalTime>
  <Pages>3</Pages>
  <Words>1390</Words>
  <Characters>7649</Characters>
  <Application>Microsoft Office Word</Application>
  <DocSecurity>0</DocSecurity>
  <Lines>63</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9021</CharactersWithSpaces>
  <SharedDoc>false</SharedDoc>
  <HLinks>
    <vt:vector size="36" baseType="variant">
      <vt:variant>
        <vt:i4>5046377</vt:i4>
      </vt:variant>
      <vt:variant>
        <vt:i4>15</vt:i4>
      </vt:variant>
      <vt:variant>
        <vt:i4>0</vt:i4>
      </vt:variant>
      <vt:variant>
        <vt:i4>5</vt:i4>
      </vt:variant>
      <vt:variant>
        <vt:lpwstr>mailto:subsidies@aeno.nl</vt:lpwstr>
      </vt:variant>
      <vt:variant>
        <vt:lpwstr/>
      </vt:variant>
      <vt:variant>
        <vt:i4>5046377</vt:i4>
      </vt:variant>
      <vt:variant>
        <vt:i4>12</vt:i4>
      </vt:variant>
      <vt:variant>
        <vt:i4>0</vt:i4>
      </vt:variant>
      <vt:variant>
        <vt:i4>5</vt:i4>
      </vt:variant>
      <vt:variant>
        <vt:lpwstr>mailto:subsidies@aeno.nl</vt:lpwstr>
      </vt:variant>
      <vt:variant>
        <vt:lpwstr/>
      </vt:variant>
      <vt:variant>
        <vt:i4>1048640</vt:i4>
      </vt:variant>
      <vt:variant>
        <vt:i4>9</vt:i4>
      </vt:variant>
      <vt:variant>
        <vt:i4>0</vt:i4>
      </vt:variant>
      <vt:variant>
        <vt:i4>5</vt:i4>
      </vt:variant>
      <vt:variant>
        <vt:lpwstr>https://www.aeno.nl/subsidie-voorbeelden</vt:lpwstr>
      </vt:variant>
      <vt:variant>
        <vt:lpwstr/>
      </vt:variant>
      <vt:variant>
        <vt:i4>4194351</vt:i4>
      </vt:variant>
      <vt:variant>
        <vt:i4>6</vt:i4>
      </vt:variant>
      <vt:variant>
        <vt:i4>0</vt:i4>
      </vt:variant>
      <vt:variant>
        <vt:i4>5</vt:i4>
      </vt:variant>
      <vt:variant>
        <vt:lpwstr>mailto:r.brummelhuis@gbtwente.nl</vt:lpwstr>
      </vt:variant>
      <vt:variant>
        <vt:lpwstr/>
      </vt:variant>
      <vt:variant>
        <vt:i4>3014751</vt:i4>
      </vt:variant>
      <vt:variant>
        <vt:i4>3</vt:i4>
      </vt:variant>
      <vt:variant>
        <vt:i4>0</vt:i4>
      </vt:variant>
      <vt:variant>
        <vt:i4>5</vt:i4>
      </vt:variant>
      <vt:variant>
        <vt:lpwstr>mailto:b.keur@gbtwente.nl</vt:lpwstr>
      </vt:variant>
      <vt:variant>
        <vt:lpwstr/>
      </vt:variant>
      <vt:variant>
        <vt:i4>1048640</vt:i4>
      </vt:variant>
      <vt:variant>
        <vt:i4>0</vt:i4>
      </vt:variant>
      <vt:variant>
        <vt:i4>0</vt:i4>
      </vt:variant>
      <vt:variant>
        <vt:i4>5</vt:i4>
      </vt:variant>
      <vt:variant>
        <vt:lpwstr>https://www.aeno.nl/subsidie-voorbeelden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van der Vecht</dc:creator>
  <cp:keywords/>
  <cp:lastModifiedBy>Lesley Brehm | A&amp;O fonds Gemeenten</cp:lastModifiedBy>
  <cp:revision>2</cp:revision>
  <cp:lastPrinted>2010-09-11T12:59:00Z</cp:lastPrinted>
  <dcterms:created xsi:type="dcterms:W3CDTF">2023-08-21T14:57:00Z</dcterms:created>
  <dcterms:modified xsi:type="dcterms:W3CDTF">2023-08-21T14:57:00Z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0x0101001F19BD6498FC12439A3841DB3736D242</vt:lpwstr>
  </property>
  <property fmtid="{D5CDD505-2E9C-101B-9397-08002B2CF9AE}" pid="3" name="MediaServiceImageTags">
    <vt:lpwstr/>
  </property>
</Properties>
</file>