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2618" w14:textId="0313D21C" w:rsidR="001D1A77" w:rsidRPr="00B0037D" w:rsidRDefault="001D1A77" w:rsidP="00B0037D">
      <w:pPr>
        <w:pStyle w:val="Kop1nietininhoudsopgave"/>
        <w:rPr>
          <w:sz w:val="18"/>
          <w:szCs w:val="18"/>
        </w:rPr>
      </w:pPr>
      <w:r w:rsidRPr="00B0037D">
        <w:rPr>
          <w:szCs w:val="36"/>
        </w:rPr>
        <w:t>Eindevaluatie</w:t>
      </w:r>
      <w:r w:rsidR="00B0037D" w:rsidRPr="00B0037D">
        <w:rPr>
          <w:szCs w:val="36"/>
        </w:rPr>
        <w:t xml:space="preserve"> De Dienst </w:t>
      </w:r>
      <w:proofErr w:type="spellStart"/>
      <w:r w:rsidR="00B0037D" w:rsidRPr="00B0037D">
        <w:rPr>
          <w:szCs w:val="36"/>
        </w:rPr>
        <w:t>Noardwest</w:t>
      </w:r>
      <w:proofErr w:type="spellEnd"/>
      <w:r w:rsidR="00B0037D" w:rsidRPr="00B0037D">
        <w:rPr>
          <w:szCs w:val="36"/>
        </w:rPr>
        <w:t xml:space="preserve"> Fryslân</w:t>
      </w:r>
      <w:r w:rsidR="00B0037D" w:rsidRPr="00B0037D">
        <w:rPr>
          <w:sz w:val="18"/>
          <w:szCs w:val="18"/>
        </w:rPr>
        <w:t xml:space="preserve"> (mei 22)</w:t>
      </w:r>
    </w:p>
    <w:p w14:paraId="049B5DC9" w14:textId="77777777" w:rsidR="001D1A77" w:rsidRPr="00B0037D" w:rsidRDefault="001D1A77" w:rsidP="001D1A77">
      <w:pPr>
        <w:pStyle w:val="Kop3"/>
        <w:rPr>
          <w:szCs w:val="18"/>
        </w:rPr>
      </w:pPr>
      <w:r w:rsidRPr="00B0037D">
        <w:rPr>
          <w:szCs w:val="18"/>
        </w:rPr>
        <w:t>Gegevens organisatie en project</w:t>
      </w:r>
    </w:p>
    <w:p w14:paraId="57698D2F" w14:textId="2E0181F2" w:rsidR="001D1A77" w:rsidRPr="00B0037D" w:rsidRDefault="001D1A77" w:rsidP="001D1A77">
      <w:pPr>
        <w:rPr>
          <w:szCs w:val="18"/>
        </w:rPr>
      </w:pPr>
      <w:r w:rsidRPr="00B0037D">
        <w:rPr>
          <w:szCs w:val="18"/>
        </w:rPr>
        <w:t>Gemeente</w:t>
      </w:r>
      <w:r w:rsidR="00FA649A" w:rsidRPr="00B0037D">
        <w:rPr>
          <w:szCs w:val="18"/>
        </w:rPr>
        <w:t>:</w:t>
      </w:r>
      <w:r w:rsidR="00607A83" w:rsidRPr="00B0037D">
        <w:rPr>
          <w:szCs w:val="18"/>
        </w:rPr>
        <w:t xml:space="preserve"> De Dienst </w:t>
      </w:r>
      <w:proofErr w:type="spellStart"/>
      <w:r w:rsidR="00607A83" w:rsidRPr="00B0037D">
        <w:rPr>
          <w:szCs w:val="18"/>
        </w:rPr>
        <w:t>Noardwest</w:t>
      </w:r>
      <w:proofErr w:type="spellEnd"/>
      <w:r w:rsidR="00607A83" w:rsidRPr="00B0037D">
        <w:rPr>
          <w:szCs w:val="18"/>
        </w:rPr>
        <w:t xml:space="preserve"> Fryslân</w:t>
      </w:r>
    </w:p>
    <w:p w14:paraId="075A2183" w14:textId="2F36439F" w:rsidR="001D1A77" w:rsidRPr="00B0037D" w:rsidRDefault="001D1A77" w:rsidP="001D1A77">
      <w:pPr>
        <w:rPr>
          <w:szCs w:val="18"/>
        </w:rPr>
      </w:pPr>
      <w:r w:rsidRPr="00B0037D">
        <w:rPr>
          <w:szCs w:val="18"/>
        </w:rPr>
        <w:t>Naam project</w:t>
      </w:r>
      <w:r w:rsidR="00FA649A" w:rsidRPr="00B0037D">
        <w:rPr>
          <w:szCs w:val="18"/>
        </w:rPr>
        <w:t>:</w:t>
      </w:r>
      <w:r w:rsidR="00607A83" w:rsidRPr="00B0037D">
        <w:rPr>
          <w:szCs w:val="18"/>
        </w:rPr>
        <w:t xml:space="preserve"> </w:t>
      </w:r>
      <w:proofErr w:type="spellStart"/>
      <w:r w:rsidR="00607A83" w:rsidRPr="00B0037D">
        <w:rPr>
          <w:szCs w:val="18"/>
        </w:rPr>
        <w:t>Onboarding</w:t>
      </w:r>
      <w:proofErr w:type="spellEnd"/>
    </w:p>
    <w:p w14:paraId="162A7927" w14:textId="6091BBA2" w:rsidR="0009303B" w:rsidRPr="00B0037D" w:rsidRDefault="0009303B" w:rsidP="001D1A77">
      <w:pPr>
        <w:rPr>
          <w:szCs w:val="18"/>
        </w:rPr>
      </w:pPr>
      <w:r w:rsidRPr="00B0037D">
        <w:rPr>
          <w:szCs w:val="18"/>
        </w:rPr>
        <w:t>Doorlooptijd:</w:t>
      </w:r>
      <w:r w:rsidR="00607A83" w:rsidRPr="00B0037D">
        <w:rPr>
          <w:szCs w:val="18"/>
        </w:rPr>
        <w:t xml:space="preserve"> 1 jaar (mede wegens corona)</w:t>
      </w:r>
    </w:p>
    <w:p w14:paraId="27C46579" w14:textId="77777777" w:rsidR="001D1A77" w:rsidRPr="00B0037D" w:rsidRDefault="001D1A77" w:rsidP="001D1A77">
      <w:pPr>
        <w:rPr>
          <w:b/>
          <w:bCs/>
          <w:szCs w:val="18"/>
        </w:rPr>
      </w:pPr>
    </w:p>
    <w:p w14:paraId="3475A65A" w14:textId="77777777" w:rsidR="001D1A77" w:rsidRPr="00B0037D" w:rsidRDefault="001D1A77" w:rsidP="001D1A77">
      <w:pPr>
        <w:pStyle w:val="Kop3"/>
        <w:rPr>
          <w:b w:val="0"/>
          <w:bCs w:val="0"/>
          <w:szCs w:val="18"/>
        </w:rPr>
      </w:pPr>
      <w:r w:rsidRPr="00B0037D">
        <w:rPr>
          <w:szCs w:val="18"/>
        </w:rPr>
        <w:t>Gegevens projectleider</w:t>
      </w:r>
      <w:r w:rsidR="00BA558F" w:rsidRPr="00B0037D">
        <w:rPr>
          <w:szCs w:val="18"/>
        </w:rPr>
        <w:t xml:space="preserve"> </w:t>
      </w:r>
      <w:r w:rsidR="00BA558F" w:rsidRPr="00B0037D">
        <w:rPr>
          <w:b w:val="0"/>
          <w:bCs w:val="0"/>
          <w:szCs w:val="18"/>
        </w:rPr>
        <w:t xml:space="preserve">(Gegevens projectleider worden op </w:t>
      </w:r>
      <w:hyperlink r:id="rId10" w:history="1">
        <w:r w:rsidR="00BA558F" w:rsidRPr="00B0037D">
          <w:rPr>
            <w:rStyle w:val="Hyperlink"/>
            <w:b w:val="0"/>
            <w:bCs w:val="0"/>
            <w:color w:val="211E5B"/>
            <w:szCs w:val="18"/>
          </w:rPr>
          <w:t>aeno.nl</w:t>
        </w:r>
      </w:hyperlink>
      <w:r w:rsidR="00BA558F" w:rsidRPr="00B0037D">
        <w:rPr>
          <w:b w:val="0"/>
          <w:bCs w:val="0"/>
          <w:szCs w:val="18"/>
        </w:rPr>
        <w:t xml:space="preserve"> geplaatst)</w:t>
      </w:r>
    </w:p>
    <w:p w14:paraId="207BAAE8" w14:textId="5FAA5F9F" w:rsidR="001D1A77" w:rsidRPr="00B0037D" w:rsidRDefault="001D1A77" w:rsidP="001D1A77">
      <w:pPr>
        <w:rPr>
          <w:szCs w:val="18"/>
        </w:rPr>
      </w:pPr>
      <w:r w:rsidRPr="00B0037D">
        <w:rPr>
          <w:szCs w:val="18"/>
        </w:rPr>
        <w:t>Naam</w:t>
      </w:r>
      <w:r w:rsidR="00FA649A" w:rsidRPr="00B0037D">
        <w:rPr>
          <w:szCs w:val="18"/>
        </w:rPr>
        <w:t>:</w:t>
      </w:r>
      <w:r w:rsidR="00607A83" w:rsidRPr="00B0037D">
        <w:rPr>
          <w:szCs w:val="18"/>
        </w:rPr>
        <w:t xml:space="preserve"> Carina Runhart</w:t>
      </w:r>
    </w:p>
    <w:p w14:paraId="7C00F1E4" w14:textId="52318552" w:rsidR="00A46F5D" w:rsidRPr="00B0037D" w:rsidRDefault="00A46F5D" w:rsidP="001D1A77">
      <w:pPr>
        <w:rPr>
          <w:szCs w:val="18"/>
        </w:rPr>
      </w:pPr>
      <w:r w:rsidRPr="00B0037D">
        <w:rPr>
          <w:szCs w:val="18"/>
        </w:rPr>
        <w:t>Functie:</w:t>
      </w:r>
      <w:r w:rsidR="00607A83" w:rsidRPr="00B0037D">
        <w:rPr>
          <w:szCs w:val="18"/>
        </w:rPr>
        <w:t xml:space="preserve"> HRM adviseur</w:t>
      </w:r>
    </w:p>
    <w:p w14:paraId="43584273" w14:textId="77CFBCB4" w:rsidR="001D1A77" w:rsidRPr="00B0037D" w:rsidRDefault="001D1A77" w:rsidP="001D1A77">
      <w:pPr>
        <w:rPr>
          <w:szCs w:val="18"/>
          <w:lang w:val="de-DE"/>
        </w:rPr>
      </w:pPr>
      <w:proofErr w:type="spellStart"/>
      <w:r w:rsidRPr="00B0037D">
        <w:rPr>
          <w:szCs w:val="18"/>
          <w:lang w:val="de-DE"/>
        </w:rPr>
        <w:t>Telefoonnummer</w:t>
      </w:r>
      <w:proofErr w:type="spellEnd"/>
      <w:r w:rsidR="00FA649A" w:rsidRPr="00B0037D">
        <w:rPr>
          <w:szCs w:val="18"/>
          <w:lang w:val="de-DE"/>
        </w:rPr>
        <w:t>:</w:t>
      </w:r>
      <w:r w:rsidR="00607A83" w:rsidRPr="00B0037D">
        <w:rPr>
          <w:szCs w:val="18"/>
          <w:lang w:val="de-DE"/>
        </w:rPr>
        <w:t xml:space="preserve"> 06-40845782</w:t>
      </w:r>
    </w:p>
    <w:p w14:paraId="2BFA0A26" w14:textId="2E88CFD9" w:rsidR="001D1A77" w:rsidRPr="00B0037D" w:rsidRDefault="001D1A77" w:rsidP="001D1A77">
      <w:pPr>
        <w:rPr>
          <w:szCs w:val="18"/>
          <w:lang w:val="de-DE"/>
        </w:rPr>
      </w:pPr>
      <w:r w:rsidRPr="00B0037D">
        <w:rPr>
          <w:szCs w:val="18"/>
          <w:lang w:val="de-DE"/>
        </w:rPr>
        <w:t>E-</w:t>
      </w:r>
      <w:proofErr w:type="spellStart"/>
      <w:r w:rsidRPr="00B0037D">
        <w:rPr>
          <w:szCs w:val="18"/>
          <w:lang w:val="de-DE"/>
        </w:rPr>
        <w:t>mailadres</w:t>
      </w:r>
      <w:proofErr w:type="spellEnd"/>
      <w:r w:rsidR="00FA649A" w:rsidRPr="00B0037D">
        <w:rPr>
          <w:szCs w:val="18"/>
          <w:lang w:val="de-DE"/>
        </w:rPr>
        <w:t>:</w:t>
      </w:r>
      <w:r w:rsidR="00607A83" w:rsidRPr="00B0037D">
        <w:rPr>
          <w:szCs w:val="18"/>
          <w:lang w:val="de-DE"/>
        </w:rPr>
        <w:t xml:space="preserve"> c.runhart@sozawe-nw-fryslan.nl</w:t>
      </w:r>
    </w:p>
    <w:p w14:paraId="32641B83" w14:textId="77777777" w:rsidR="001D1A77" w:rsidRPr="00B0037D" w:rsidRDefault="001D1A77" w:rsidP="001D1A77">
      <w:pPr>
        <w:rPr>
          <w:szCs w:val="18"/>
          <w:lang w:val="de-DE"/>
        </w:rPr>
      </w:pPr>
    </w:p>
    <w:p w14:paraId="5BD32A81" w14:textId="77777777" w:rsidR="0009303B" w:rsidRPr="00B0037D" w:rsidRDefault="0009303B" w:rsidP="0009303B">
      <w:pPr>
        <w:rPr>
          <w:szCs w:val="18"/>
        </w:rPr>
      </w:pPr>
      <w:r w:rsidRPr="00B0037D">
        <w:rPr>
          <w:b/>
          <w:bCs/>
          <w:szCs w:val="18"/>
        </w:rPr>
        <w:t>Hulpvragen voor het invullen van deze evaluatie</w:t>
      </w:r>
    </w:p>
    <w:p w14:paraId="14D916F9" w14:textId="685E81A1" w:rsidR="006556F4" w:rsidRPr="00B0037D" w:rsidRDefault="00B0037D" w:rsidP="00B0037D">
      <w:pPr>
        <w:rPr>
          <w:szCs w:val="18"/>
        </w:rPr>
      </w:pPr>
      <w:r w:rsidRPr="00B0037D">
        <w:rPr>
          <w:szCs w:val="18"/>
        </w:rPr>
        <w:t>Verloop</w:t>
      </w:r>
      <w:r w:rsidRPr="00B0037D">
        <w:rPr>
          <w:szCs w:val="18"/>
        </w:rPr>
        <w:br/>
      </w:r>
      <w:r w:rsidR="006556F4" w:rsidRPr="00B0037D">
        <w:rPr>
          <w:szCs w:val="18"/>
        </w:rPr>
        <w:t xml:space="preserve">Voordat je een project ingaat, is het goed om dit in te bedden. Als je dit er ‘even’ naast doet, kan het gebeuren dat dit van invloed is op de doorloopsnelheid. </w:t>
      </w:r>
      <w:r w:rsidR="006556F4" w:rsidRPr="00B0037D">
        <w:rPr>
          <w:szCs w:val="18"/>
        </w:rPr>
        <w:br/>
        <w:t>Daarnaast had ik last van de lockdowns en de corona periode omdat sommige overleggen lastiger in te plannen waren (of later of via teams)</w:t>
      </w:r>
    </w:p>
    <w:p w14:paraId="78F0A34D" w14:textId="77777777" w:rsidR="006556F4" w:rsidRPr="00B0037D" w:rsidRDefault="006556F4" w:rsidP="006556F4">
      <w:pPr>
        <w:pStyle w:val="Lijstalinea"/>
        <w:rPr>
          <w:szCs w:val="18"/>
        </w:rPr>
      </w:pPr>
    </w:p>
    <w:p w14:paraId="6DDE8553" w14:textId="0C9FE7E4" w:rsidR="006556F4" w:rsidRPr="00B0037D" w:rsidRDefault="006556F4" w:rsidP="00B0037D">
      <w:pPr>
        <w:rPr>
          <w:szCs w:val="18"/>
        </w:rPr>
      </w:pPr>
      <w:r w:rsidRPr="00B0037D">
        <w:rPr>
          <w:szCs w:val="18"/>
        </w:rPr>
        <w:t xml:space="preserve">In de afgelopen tijd zijn nieuwe teamleiders binnengekomen die we extra goed hebben kunnen bedienen. Er kwam meer focus op de achtergrond van de kandidaat (werken met </w:t>
      </w:r>
      <w:proofErr w:type="spellStart"/>
      <w:r w:rsidRPr="00B0037D">
        <w:rPr>
          <w:szCs w:val="18"/>
        </w:rPr>
        <w:t>persona’s</w:t>
      </w:r>
      <w:proofErr w:type="spellEnd"/>
      <w:r w:rsidRPr="00B0037D">
        <w:rPr>
          <w:szCs w:val="18"/>
        </w:rPr>
        <w:t>) en minder op de ‘gemeentelijke ervaring’. Ook hebben we een kaart ontwikkeld als we een goede 2</w:t>
      </w:r>
      <w:r w:rsidRPr="00B0037D">
        <w:rPr>
          <w:szCs w:val="18"/>
          <w:vertAlign w:val="superscript"/>
        </w:rPr>
        <w:t>e</w:t>
      </w:r>
      <w:r w:rsidRPr="00B0037D">
        <w:rPr>
          <w:szCs w:val="18"/>
        </w:rPr>
        <w:t xml:space="preserve">  niet konden aannemen. Dat werd erg op prijs gesteld. Ook de </w:t>
      </w:r>
      <w:proofErr w:type="spellStart"/>
      <w:r w:rsidRPr="00B0037D">
        <w:rPr>
          <w:szCs w:val="18"/>
        </w:rPr>
        <w:t>welkomstbox</w:t>
      </w:r>
      <w:proofErr w:type="spellEnd"/>
      <w:r w:rsidRPr="00B0037D">
        <w:rPr>
          <w:szCs w:val="18"/>
        </w:rPr>
        <w:t xml:space="preserve"> werd erg gewaardeerd. </w:t>
      </w:r>
    </w:p>
    <w:p w14:paraId="48E2F0EA" w14:textId="6BD59290" w:rsidR="0009303B" w:rsidRPr="00B0037D" w:rsidRDefault="006556F4" w:rsidP="00B0037D">
      <w:pPr>
        <w:rPr>
          <w:szCs w:val="18"/>
        </w:rPr>
      </w:pPr>
      <w:r w:rsidRPr="00B0037D">
        <w:rPr>
          <w:szCs w:val="18"/>
        </w:rPr>
        <w:br/>
        <w:t xml:space="preserve">De checklists waren erg helpend. Later bleek dat het toch wel erg uitgebreid waren, waardoor het invullen onvoldoende gebeurde. Ook ondervonden we problemen bij de ontwikkeling van </w:t>
      </w:r>
      <w:proofErr w:type="spellStart"/>
      <w:r w:rsidRPr="00B0037D">
        <w:rPr>
          <w:szCs w:val="18"/>
        </w:rPr>
        <w:t>invulbare</w:t>
      </w:r>
      <w:proofErr w:type="spellEnd"/>
      <w:r w:rsidRPr="00B0037D">
        <w:rPr>
          <w:szCs w:val="18"/>
        </w:rPr>
        <w:t xml:space="preserve"> pdf bestanden. </w:t>
      </w:r>
    </w:p>
    <w:p w14:paraId="2C827071" w14:textId="20D7B011" w:rsidR="00C36AC4" w:rsidRPr="00B0037D" w:rsidRDefault="00C36AC4" w:rsidP="00B0037D">
      <w:pPr>
        <w:rPr>
          <w:szCs w:val="18"/>
        </w:rPr>
      </w:pPr>
      <w:r w:rsidRPr="00B0037D">
        <w:rPr>
          <w:szCs w:val="18"/>
        </w:rPr>
        <w:t xml:space="preserve">Omdat iedereen zo </w:t>
      </w:r>
      <w:r w:rsidR="00B0037D" w:rsidRPr="00B0037D">
        <w:rPr>
          <w:szCs w:val="18"/>
        </w:rPr>
        <w:t>enthousiast</w:t>
      </w:r>
      <w:r w:rsidRPr="00B0037D">
        <w:rPr>
          <w:szCs w:val="18"/>
        </w:rPr>
        <w:t xml:space="preserve"> is (en wij ook) gaan we ook nog goed </w:t>
      </w:r>
      <w:r w:rsidR="00B0037D" w:rsidRPr="00B0037D">
        <w:rPr>
          <w:szCs w:val="18"/>
        </w:rPr>
        <w:t>k</w:t>
      </w:r>
      <w:r w:rsidRPr="00B0037D">
        <w:rPr>
          <w:szCs w:val="18"/>
        </w:rPr>
        <w:t>ijken naar ons gehele werving- en selectieprocedure. We starten dus een vervolgproject! Na de zomervakantie is een eerste vergadering gepland om te inventariseren wat we willen, wat we nodig hebben en hoe we dit project gaan inkleden.</w:t>
      </w:r>
    </w:p>
    <w:p w14:paraId="0D8A477B" w14:textId="77777777" w:rsidR="00B0037D" w:rsidRPr="00B0037D" w:rsidRDefault="00B0037D" w:rsidP="00B0037D">
      <w:pPr>
        <w:rPr>
          <w:szCs w:val="18"/>
        </w:rPr>
      </w:pPr>
    </w:p>
    <w:p w14:paraId="45411A40" w14:textId="500C9EF0" w:rsidR="0009303B" w:rsidRPr="00B0037D" w:rsidRDefault="00B0037D" w:rsidP="00B0037D">
      <w:pPr>
        <w:rPr>
          <w:szCs w:val="18"/>
        </w:rPr>
      </w:pPr>
      <w:r w:rsidRPr="00B0037D">
        <w:rPr>
          <w:b/>
          <w:bCs/>
          <w:szCs w:val="18"/>
        </w:rPr>
        <w:t>Draagvlak</w:t>
      </w:r>
      <w:r w:rsidR="0009303B" w:rsidRPr="00B0037D">
        <w:rPr>
          <w:b/>
          <w:bCs/>
          <w:szCs w:val="18"/>
        </w:rPr>
        <w:t xml:space="preserve"> </w:t>
      </w:r>
      <w:r w:rsidR="006556F4" w:rsidRPr="00B0037D">
        <w:rPr>
          <w:b/>
          <w:bCs/>
          <w:szCs w:val="18"/>
        </w:rPr>
        <w:br/>
      </w:r>
      <w:r w:rsidR="006556F4" w:rsidRPr="00B0037D">
        <w:rPr>
          <w:szCs w:val="18"/>
        </w:rPr>
        <w:t xml:space="preserve">Vooraf was er veel draagvlak vanuit het management omdat de teamleiders voor hun idee onvoldoende overzicht hadden wat zij moesten doen in het gehele </w:t>
      </w:r>
      <w:proofErr w:type="spellStart"/>
      <w:r w:rsidR="006556F4" w:rsidRPr="00B0037D">
        <w:rPr>
          <w:szCs w:val="18"/>
        </w:rPr>
        <w:t>onboardingtraject</w:t>
      </w:r>
      <w:proofErr w:type="spellEnd"/>
      <w:r w:rsidR="006556F4" w:rsidRPr="00B0037D">
        <w:rPr>
          <w:szCs w:val="18"/>
        </w:rPr>
        <w:t>. Zij zijn tevreden met het uitgevoerde. We gaan samen nog verder in</w:t>
      </w:r>
      <w:r w:rsidR="00C36AC4" w:rsidRPr="00B0037D">
        <w:rPr>
          <w:szCs w:val="18"/>
        </w:rPr>
        <w:t>v</w:t>
      </w:r>
      <w:r w:rsidR="006556F4" w:rsidRPr="00B0037D">
        <w:rPr>
          <w:szCs w:val="18"/>
        </w:rPr>
        <w:t xml:space="preserve">ulling geven aan het gehele traject tot 100 dagen </w:t>
      </w:r>
      <w:proofErr w:type="spellStart"/>
      <w:r w:rsidR="006556F4" w:rsidRPr="00B0037D">
        <w:rPr>
          <w:szCs w:val="18"/>
        </w:rPr>
        <w:t>onboarding</w:t>
      </w:r>
      <w:proofErr w:type="spellEnd"/>
      <w:r w:rsidR="006556F4" w:rsidRPr="00B0037D">
        <w:rPr>
          <w:szCs w:val="18"/>
        </w:rPr>
        <w:t>.</w:t>
      </w:r>
      <w:r w:rsidR="0021471F" w:rsidRPr="00B0037D">
        <w:rPr>
          <w:szCs w:val="18"/>
        </w:rPr>
        <w:br/>
      </w:r>
    </w:p>
    <w:p w14:paraId="6D98D72C" w14:textId="13941C2C" w:rsidR="0009303B" w:rsidRPr="00B0037D" w:rsidRDefault="00B0037D" w:rsidP="00B0037D">
      <w:pPr>
        <w:rPr>
          <w:szCs w:val="18"/>
        </w:rPr>
      </w:pPr>
      <w:r w:rsidRPr="00B0037D">
        <w:rPr>
          <w:b/>
          <w:bCs/>
          <w:szCs w:val="18"/>
        </w:rPr>
        <w:t>Waardering</w:t>
      </w:r>
      <w:r w:rsidR="00C36AC4" w:rsidRPr="00B0037D">
        <w:rPr>
          <w:b/>
          <w:bCs/>
          <w:szCs w:val="18"/>
        </w:rPr>
        <w:br/>
      </w:r>
      <w:r w:rsidR="00C36AC4" w:rsidRPr="00B0037D">
        <w:rPr>
          <w:szCs w:val="18"/>
        </w:rPr>
        <w:t xml:space="preserve">Dit werd na interviews met onlangs ingestroomde medewerkers voornamelijk gedaan door HRM. </w:t>
      </w:r>
      <w:r w:rsidR="00892C7B" w:rsidRPr="00B0037D">
        <w:rPr>
          <w:szCs w:val="18"/>
        </w:rPr>
        <w:t xml:space="preserve">We werkten samen met teamleiders, door hun ook om input te vragen en samen zaken uit te werken. Het is dan niet een ‘HRM-dingetje’. </w:t>
      </w:r>
      <w:r w:rsidR="00C36AC4" w:rsidRPr="00B0037D">
        <w:rPr>
          <w:szCs w:val="18"/>
        </w:rPr>
        <w:t xml:space="preserve">Omdat sommige zaken zichtbaar </w:t>
      </w:r>
      <w:r w:rsidR="00C36AC4" w:rsidRPr="00B0037D">
        <w:rPr>
          <w:szCs w:val="18"/>
        </w:rPr>
        <w:lastRenderedPageBreak/>
        <w:t>verbeterde</w:t>
      </w:r>
      <w:r w:rsidR="00892C7B" w:rsidRPr="00B0037D">
        <w:rPr>
          <w:szCs w:val="18"/>
        </w:rPr>
        <w:t>n</w:t>
      </w:r>
      <w:r w:rsidR="00C36AC4" w:rsidRPr="00B0037D">
        <w:rPr>
          <w:szCs w:val="18"/>
        </w:rPr>
        <w:t xml:space="preserve"> was en is het draagvlak zeer hoog.</w:t>
      </w:r>
      <w:r w:rsidR="0021471F" w:rsidRPr="00B0037D">
        <w:rPr>
          <w:szCs w:val="18"/>
        </w:rPr>
        <w:br/>
      </w:r>
    </w:p>
    <w:p w14:paraId="1B83AF98" w14:textId="24A7489B" w:rsidR="0009303B" w:rsidRPr="00B0037D" w:rsidRDefault="00B0037D" w:rsidP="00B0037D">
      <w:pPr>
        <w:rPr>
          <w:szCs w:val="18"/>
        </w:rPr>
      </w:pPr>
      <w:r w:rsidRPr="00B0037D">
        <w:rPr>
          <w:b/>
          <w:bCs/>
          <w:szCs w:val="18"/>
        </w:rPr>
        <w:t>Niet</w:t>
      </w:r>
      <w:r w:rsidR="0009303B" w:rsidRPr="00B0037D">
        <w:rPr>
          <w:b/>
          <w:bCs/>
          <w:szCs w:val="18"/>
        </w:rPr>
        <w:t xml:space="preserve"> voorziene effecten </w:t>
      </w:r>
      <w:r w:rsidR="00C36AC4" w:rsidRPr="00B0037D">
        <w:rPr>
          <w:b/>
          <w:bCs/>
          <w:szCs w:val="18"/>
        </w:rPr>
        <w:br/>
      </w:r>
      <w:r w:rsidR="00C36AC4" w:rsidRPr="00B0037D">
        <w:rPr>
          <w:szCs w:val="18"/>
        </w:rPr>
        <w:t>Tijdens het project en door het enthousiasme kwamen er steeds ideeën bij om ook aan te pakken, te verbeteren of te stroomlijnen. Dat vertroebelde het oorspronkelijke project en daaruit vloeiende taken wel af en toe.</w:t>
      </w:r>
    </w:p>
    <w:p w14:paraId="470D6AB0" w14:textId="50899A64" w:rsidR="00C36AC4" w:rsidRPr="00B0037D" w:rsidRDefault="00C36AC4" w:rsidP="00B0037D">
      <w:pPr>
        <w:rPr>
          <w:szCs w:val="18"/>
        </w:rPr>
      </w:pPr>
      <w:r w:rsidRPr="00B0037D">
        <w:rPr>
          <w:szCs w:val="18"/>
        </w:rPr>
        <w:t xml:space="preserve">Daarnaast blijven we doorgaan met de doorontwikkeling van wat we hebben gedaan. Een mooi voorbeeld is dat we in de </w:t>
      </w:r>
      <w:proofErr w:type="spellStart"/>
      <w:r w:rsidRPr="00B0037D">
        <w:rPr>
          <w:szCs w:val="18"/>
        </w:rPr>
        <w:t>welkomstbox</w:t>
      </w:r>
      <w:proofErr w:type="spellEnd"/>
      <w:r w:rsidRPr="00B0037D">
        <w:rPr>
          <w:szCs w:val="18"/>
        </w:rPr>
        <w:t xml:space="preserve"> een kaartje hebben met inlig en wachtwoord voor onze app met de cao en arbeidsvoorwaarden. In een van de hoofdstukken staan formulieren die nieuwe medewerkers moeten inleveren. Voorheen werden deze formulieren </w:t>
      </w:r>
      <w:proofErr w:type="spellStart"/>
      <w:r w:rsidRPr="00B0037D">
        <w:rPr>
          <w:szCs w:val="18"/>
        </w:rPr>
        <w:t>gemailed</w:t>
      </w:r>
      <w:proofErr w:type="spellEnd"/>
      <w:r w:rsidRPr="00B0037D">
        <w:rPr>
          <w:szCs w:val="18"/>
        </w:rPr>
        <w:t>. Ze waren qua opzet en uitstraling erg verouderd. Dus niet alleen is de toegang tot de formulieren verbeterd, we hebben ook een slag gemaakt tot een frissere en moderne</w:t>
      </w:r>
      <w:r w:rsidR="00892C7B" w:rsidRPr="00B0037D">
        <w:rPr>
          <w:szCs w:val="18"/>
        </w:rPr>
        <w:t>re</w:t>
      </w:r>
      <w:r w:rsidRPr="00B0037D">
        <w:rPr>
          <w:szCs w:val="18"/>
        </w:rPr>
        <w:t xml:space="preserve"> uitstraling. We willen hier nog weer een slag in slaan door </w:t>
      </w:r>
      <w:proofErr w:type="spellStart"/>
      <w:r w:rsidRPr="00B0037D">
        <w:rPr>
          <w:szCs w:val="18"/>
        </w:rPr>
        <w:t>invulbare</w:t>
      </w:r>
      <w:proofErr w:type="spellEnd"/>
      <w:r w:rsidRPr="00B0037D">
        <w:rPr>
          <w:szCs w:val="18"/>
        </w:rPr>
        <w:t xml:space="preserve"> pdf  te maken (zodat niet de formulieren moeten worden uitgedraaid en </w:t>
      </w:r>
      <w:proofErr w:type="spellStart"/>
      <w:r w:rsidRPr="00B0037D">
        <w:rPr>
          <w:szCs w:val="18"/>
        </w:rPr>
        <w:t>ingescand</w:t>
      </w:r>
      <w:proofErr w:type="spellEnd"/>
      <w:r w:rsidR="00892C7B" w:rsidRPr="00B0037D">
        <w:rPr>
          <w:szCs w:val="18"/>
        </w:rPr>
        <w:t xml:space="preserve"> en vervolgens </w:t>
      </w:r>
      <w:r w:rsidRPr="00B0037D">
        <w:rPr>
          <w:szCs w:val="18"/>
        </w:rPr>
        <w:t>terug worden gestuurd).</w:t>
      </w:r>
    </w:p>
    <w:p w14:paraId="6B28DC41" w14:textId="77777777" w:rsidR="0021471F" w:rsidRPr="00B0037D" w:rsidRDefault="00892C7B" w:rsidP="00B0037D">
      <w:pPr>
        <w:rPr>
          <w:szCs w:val="18"/>
        </w:rPr>
      </w:pPr>
      <w:r w:rsidRPr="00B0037D">
        <w:rPr>
          <w:szCs w:val="18"/>
        </w:rPr>
        <w:t xml:space="preserve">Tevens staan in deze app instructiefilmpjes die we hebben opgenomen met uitleg over arbeidsvoorwaarden, hoe je verlof aanvraagt en </w:t>
      </w:r>
      <w:proofErr w:type="spellStart"/>
      <w:r w:rsidRPr="00B0037D">
        <w:rPr>
          <w:szCs w:val="18"/>
        </w:rPr>
        <w:t>tijdschrijft</w:t>
      </w:r>
      <w:proofErr w:type="spellEnd"/>
      <w:r w:rsidRPr="00B0037D">
        <w:rPr>
          <w:szCs w:val="18"/>
        </w:rPr>
        <w:t xml:space="preserve"> en hoe je IKB aanvraagt. Medewerkers kunnen dit van te voren al bekijken en het staat sowieso op de planning in de eerste week om deze te bekijken.</w:t>
      </w:r>
      <w:r w:rsidR="0021471F" w:rsidRPr="00B0037D">
        <w:rPr>
          <w:szCs w:val="18"/>
        </w:rPr>
        <w:t xml:space="preserve"> </w:t>
      </w:r>
    </w:p>
    <w:p w14:paraId="49F4CEFC" w14:textId="40991A48" w:rsidR="00892C7B" w:rsidRPr="00B0037D" w:rsidRDefault="003850BD" w:rsidP="00B0037D">
      <w:pPr>
        <w:rPr>
          <w:szCs w:val="18"/>
        </w:rPr>
      </w:pPr>
      <w:r w:rsidRPr="00B0037D">
        <w:rPr>
          <w:szCs w:val="18"/>
        </w:rPr>
        <w:br/>
        <w:t xml:space="preserve">Daarnaast hebben we onze bedrijfspagina op </w:t>
      </w:r>
      <w:proofErr w:type="spellStart"/>
      <w:r w:rsidRPr="00B0037D">
        <w:rPr>
          <w:szCs w:val="18"/>
        </w:rPr>
        <w:t>WerkenInFriesland</w:t>
      </w:r>
      <w:proofErr w:type="spellEnd"/>
      <w:r w:rsidRPr="00B0037D">
        <w:rPr>
          <w:szCs w:val="18"/>
        </w:rPr>
        <w:t xml:space="preserve"> aangepakt</w:t>
      </w:r>
      <w:r w:rsidR="0021471F" w:rsidRPr="00B0037D">
        <w:rPr>
          <w:szCs w:val="18"/>
        </w:rPr>
        <w:t xml:space="preserve"> (</w:t>
      </w:r>
      <w:hyperlink r:id="rId11" w:history="1">
        <w:r w:rsidR="0021471F" w:rsidRPr="00B0037D">
          <w:rPr>
            <w:rStyle w:val="Hyperlink"/>
            <w:color w:val="211E5B"/>
            <w:szCs w:val="18"/>
          </w:rPr>
          <w:t>https://www.werkeninfriesland.nl/organisatie/dienst-sociale-zaken-en-werkgelegenheid-noardwest-fryslan/</w:t>
        </w:r>
      </w:hyperlink>
      <w:r w:rsidR="0021471F" w:rsidRPr="00B0037D">
        <w:rPr>
          <w:szCs w:val="18"/>
        </w:rPr>
        <w:t xml:space="preserve">) </w:t>
      </w:r>
      <w:proofErr w:type="spellStart"/>
      <w:r w:rsidRPr="00B0037D">
        <w:rPr>
          <w:szCs w:val="18"/>
        </w:rPr>
        <w:t>testimonials</w:t>
      </w:r>
      <w:proofErr w:type="spellEnd"/>
      <w:r w:rsidRPr="00B0037D">
        <w:rPr>
          <w:szCs w:val="18"/>
        </w:rPr>
        <w:t xml:space="preserve"> verzameld en op onze eigen site de sollicitatiecode geplaatst</w:t>
      </w:r>
      <w:r w:rsidR="0021471F" w:rsidRPr="00B0037D">
        <w:rPr>
          <w:szCs w:val="18"/>
        </w:rPr>
        <w:t xml:space="preserve"> (</w:t>
      </w:r>
      <w:hyperlink r:id="rId12" w:history="1">
        <w:r w:rsidR="0021471F" w:rsidRPr="00B0037D">
          <w:rPr>
            <w:rStyle w:val="Hyperlink"/>
            <w:color w:val="211E5B"/>
            <w:szCs w:val="18"/>
          </w:rPr>
          <w:t>https://www.sozawe-nw-fryslan.nl/de-dienst/vacatures/</w:t>
        </w:r>
      </w:hyperlink>
      <w:r w:rsidR="0021471F" w:rsidRPr="00B0037D">
        <w:rPr>
          <w:szCs w:val="18"/>
        </w:rPr>
        <w:t>)</w:t>
      </w:r>
    </w:p>
    <w:p w14:paraId="649B297B" w14:textId="77777777" w:rsidR="0021471F" w:rsidRPr="00B0037D" w:rsidRDefault="0021471F" w:rsidP="0021471F">
      <w:pPr>
        <w:ind w:left="720"/>
        <w:rPr>
          <w:szCs w:val="18"/>
        </w:rPr>
      </w:pPr>
    </w:p>
    <w:p w14:paraId="25F41065" w14:textId="49322A73" w:rsidR="0009303B" w:rsidRPr="00B0037D" w:rsidRDefault="00B0037D" w:rsidP="00B0037D">
      <w:pPr>
        <w:rPr>
          <w:szCs w:val="18"/>
        </w:rPr>
      </w:pPr>
      <w:r w:rsidRPr="00B0037D">
        <w:rPr>
          <w:b/>
          <w:bCs/>
          <w:szCs w:val="18"/>
        </w:rPr>
        <w:t>Belangrijkste bevindingen</w:t>
      </w:r>
      <w:r w:rsidR="00C36AC4" w:rsidRPr="00B0037D">
        <w:rPr>
          <w:b/>
          <w:bCs/>
          <w:szCs w:val="18"/>
        </w:rPr>
        <w:br/>
      </w:r>
      <w:r w:rsidR="00C36AC4" w:rsidRPr="00B0037D">
        <w:rPr>
          <w:szCs w:val="18"/>
        </w:rPr>
        <w:t xml:space="preserve">Eigenlijk wat ik onder 1 heb aangeven. Nu was het wel een project, maar niet in die vorm ingestoken. Een goede planning en focus gaat te snel verloren als je dit naast je andere werk moet doen. </w:t>
      </w:r>
      <w:r w:rsidR="00892C7B" w:rsidRPr="00B0037D">
        <w:rPr>
          <w:szCs w:val="18"/>
        </w:rPr>
        <w:t xml:space="preserve">In hoeverre lukt het om het werk zelf te doen en wanneer schakel je externe bedrijven in. </w:t>
      </w:r>
      <w:r w:rsidR="00C36AC4" w:rsidRPr="00B0037D">
        <w:rPr>
          <w:szCs w:val="18"/>
        </w:rPr>
        <w:t>Het komende project zal ik insteken op een andere manier en ook andere organisaties de opdracht verstrekken daar waar wij het zelf minder goed zelf kunnen doen.</w:t>
      </w:r>
      <w:r w:rsidR="0021471F" w:rsidRPr="00B0037D">
        <w:rPr>
          <w:szCs w:val="18"/>
        </w:rPr>
        <w:br/>
      </w:r>
    </w:p>
    <w:p w14:paraId="04449BB3" w14:textId="359D6458" w:rsidR="0009303B" w:rsidRPr="004078AA" w:rsidRDefault="00B0037D" w:rsidP="0009303B">
      <w:pPr>
        <w:rPr>
          <w:szCs w:val="18"/>
        </w:rPr>
      </w:pPr>
      <w:r w:rsidRPr="004078AA">
        <w:rPr>
          <w:b/>
          <w:bCs/>
          <w:szCs w:val="18"/>
        </w:rPr>
        <w:t>B</w:t>
      </w:r>
      <w:r w:rsidR="0009303B" w:rsidRPr="004078AA">
        <w:rPr>
          <w:b/>
          <w:bCs/>
          <w:szCs w:val="18"/>
        </w:rPr>
        <w:t xml:space="preserve">elangrijkste adviezen </w:t>
      </w:r>
      <w:r w:rsidR="00C36AC4" w:rsidRPr="004078AA">
        <w:rPr>
          <w:b/>
          <w:bCs/>
          <w:szCs w:val="18"/>
        </w:rPr>
        <w:br/>
      </w:r>
      <w:r w:rsidR="00892C7B" w:rsidRPr="00B0037D">
        <w:rPr>
          <w:szCs w:val="18"/>
        </w:rPr>
        <w:t xml:space="preserve">Bedenk van te voren wat je echt wilt doen. Wil je alleen de </w:t>
      </w:r>
      <w:proofErr w:type="spellStart"/>
      <w:r w:rsidR="00892C7B" w:rsidRPr="00B0037D">
        <w:rPr>
          <w:szCs w:val="18"/>
        </w:rPr>
        <w:t>onboarding</w:t>
      </w:r>
      <w:proofErr w:type="spellEnd"/>
      <w:r w:rsidR="00892C7B" w:rsidRPr="00B0037D">
        <w:rPr>
          <w:szCs w:val="18"/>
        </w:rPr>
        <w:t xml:space="preserve"> aanpakken? Of ook je werving en selectie. Door eerst </w:t>
      </w:r>
      <w:proofErr w:type="spellStart"/>
      <w:r w:rsidR="00892C7B" w:rsidRPr="00B0037D">
        <w:rPr>
          <w:szCs w:val="18"/>
        </w:rPr>
        <w:t>onboarding</w:t>
      </w:r>
      <w:proofErr w:type="spellEnd"/>
      <w:r w:rsidR="00892C7B" w:rsidRPr="00B0037D">
        <w:rPr>
          <w:szCs w:val="18"/>
        </w:rPr>
        <w:t xml:space="preserve"> aan te pakken terwijl er op werving en selectiegebied ook van alles ligt is het lastiger in te bedden en te implementeren. Als je werving en selectie ook wilt aanpakken, start daar eerst mee. Dan volgt de opvolging van de </w:t>
      </w:r>
      <w:proofErr w:type="spellStart"/>
      <w:r w:rsidR="00892C7B" w:rsidRPr="00B0037D">
        <w:rPr>
          <w:szCs w:val="18"/>
        </w:rPr>
        <w:t>onboarding</w:t>
      </w:r>
      <w:proofErr w:type="spellEnd"/>
      <w:r w:rsidR="00892C7B" w:rsidRPr="00B0037D">
        <w:rPr>
          <w:szCs w:val="18"/>
        </w:rPr>
        <w:t xml:space="preserve"> daar wat logischer op.</w:t>
      </w:r>
      <w:r w:rsidR="00892C7B" w:rsidRPr="00B0037D">
        <w:rPr>
          <w:szCs w:val="18"/>
        </w:rPr>
        <w:br/>
      </w:r>
    </w:p>
    <w:p w14:paraId="508C6F9F" w14:textId="721F4F45" w:rsidR="00466188" w:rsidRPr="00B0037D" w:rsidRDefault="00466188" w:rsidP="00381EED">
      <w:pPr>
        <w:rPr>
          <w:szCs w:val="18"/>
        </w:rPr>
      </w:pPr>
    </w:p>
    <w:sectPr w:rsidR="00466188" w:rsidRPr="00B0037D" w:rsidSect="00DA3876">
      <w:headerReference w:type="default" r:id="rId13"/>
      <w:footerReference w:type="default" r:id="rId14"/>
      <w:footerReference w:type="first" r:id="rId15"/>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76EF" w14:textId="77777777" w:rsidR="00BB4CC6" w:rsidRDefault="00BB4CC6">
      <w:pPr>
        <w:spacing w:line="240" w:lineRule="auto"/>
      </w:pPr>
      <w:r>
        <w:separator/>
      </w:r>
    </w:p>
  </w:endnote>
  <w:endnote w:type="continuationSeparator" w:id="0">
    <w:p w14:paraId="579D6D05" w14:textId="77777777" w:rsidR="00BB4CC6" w:rsidRDefault="00BB4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3CEA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" filled="f" stroked="f" strokeweight=".5pt">
              <v:textbox inset="0,0,0,0">
                <w:txbxContent>
                  <w:p w14:paraId="16D2E658" w14:textId="77777777" w:rsidR="00DA3876" w:rsidRPr="0041216A" w:rsidRDefault="00DA3876" w:rsidP="00DA3876">
                    <w:pPr>
                      <w:rPr>
                        <w:sz w:val="14"/>
                        <w:szCs w:val="14"/>
                        <w:lang w:val="en-US"/>
                      </w:rPr>
                    </w:pPr>
                    <w:r w:rsidRPr="0041216A">
                      <w:rPr>
                        <w:sz w:val="14"/>
                        <w:szCs w:val="14"/>
                        <w:lang w:val="en-US"/>
                      </w:rPr>
                      <w:t>Titel document</w:t>
                    </w:r>
                  </w:p>
                </w:txbxContent>
              </v:textbox>
            </v:shape>
          </w:pict>
        </mc:Fallback>
      </mc:AlternateContent>
    </w:r>
    <w:r>
      <w:rPr>
        <w:noProof/>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CEEC" w14:textId="77777777" w:rsidR="00BB4CC6" w:rsidRDefault="00BB4CC6">
      <w:pPr>
        <w:spacing w:line="240" w:lineRule="auto"/>
      </w:pPr>
      <w:r>
        <w:separator/>
      </w:r>
    </w:p>
  </w:footnote>
  <w:footnote w:type="continuationSeparator" w:id="0">
    <w:p w14:paraId="070039DB" w14:textId="77777777" w:rsidR="00BB4CC6" w:rsidRDefault="00BB4C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rPr>
      <mc:AlternateContent>
        <mc:Choice Requires="wps">
          <w:drawing>
            <wp:anchor distT="0" distB="0" distL="114300" distR="114300" simplePos="0" relativeHeight="251659264" behindDoc="0" locked="0" layoutInCell="1" allowOverlap="1" wp14:anchorId="477E030D" wp14:editId="4847E9EE">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3B46928E" w14:textId="45FE288C" w:rsidR="00612922" w:rsidRPr="0010386B" w:rsidRDefault="001D1A77" w:rsidP="00612922">
                          <w:proofErr w:type="spellStart"/>
                          <w:r>
                            <w:rPr>
                              <w:sz w:val="14"/>
                              <w:szCs w:val="14"/>
                              <w:lang w:val="en-US"/>
                            </w:rPr>
                            <w:t>Eindevaluatie</w:t>
                          </w:r>
                          <w:proofErr w:type="spellEnd"/>
                          <w:r w:rsidR="004078AA">
                            <w:rPr>
                              <w:sz w:val="14"/>
                              <w:szCs w:val="14"/>
                              <w:lang w:val="en-US"/>
                            </w:rPr>
                            <w:t xml:space="preserve"> </w:t>
                          </w:r>
                          <w:proofErr w:type="spellStart"/>
                          <w:r w:rsidR="004078AA">
                            <w:rPr>
                              <w:sz w:val="14"/>
                              <w:szCs w:val="14"/>
                              <w:lang w:val="en-US"/>
                            </w:rPr>
                            <w:t>Noardwest</w:t>
                          </w:r>
                          <w:proofErr w:type="spellEnd"/>
                          <w:r w:rsidR="004078AA">
                            <w:rPr>
                              <w:sz w:val="14"/>
                              <w:szCs w:val="14"/>
                              <w:lang w:val="en-US"/>
                            </w:rPr>
                            <w:t xml:space="preserve"> </w:t>
                          </w:r>
                          <w:proofErr w:type="spellStart"/>
                          <w:r w:rsidR="004078AA">
                            <w:rPr>
                              <w:sz w:val="14"/>
                              <w:szCs w:val="14"/>
                              <w:lang w:val="en-US"/>
                            </w:rPr>
                            <w:t>Fryslân</w:t>
                          </w:r>
                          <w:proofErr w:type="spellEnd"/>
                          <w:r>
                            <w:rPr>
                              <w:sz w:val="14"/>
                              <w:szCs w:val="14"/>
                              <w:lang w:val="en-US"/>
                            </w:rPr>
                            <w:t xml:space="preserve"> 202</w:t>
                          </w:r>
                          <w:r w:rsidR="004078AA">
                            <w:rPr>
                              <w:sz w:val="14"/>
                              <w:szCs w:val="14"/>
                              <w:lang w:val="en-US"/>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030D"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3B46928E" w14:textId="45FE288C" w:rsidR="00612922" w:rsidRPr="0010386B" w:rsidRDefault="001D1A77" w:rsidP="00612922">
                    <w:proofErr w:type="spellStart"/>
                    <w:r>
                      <w:rPr>
                        <w:sz w:val="14"/>
                        <w:szCs w:val="14"/>
                        <w:lang w:val="en-US"/>
                      </w:rPr>
                      <w:t>Eindevaluatie</w:t>
                    </w:r>
                    <w:proofErr w:type="spellEnd"/>
                    <w:r w:rsidR="004078AA">
                      <w:rPr>
                        <w:sz w:val="14"/>
                        <w:szCs w:val="14"/>
                        <w:lang w:val="en-US"/>
                      </w:rPr>
                      <w:t xml:space="preserve"> </w:t>
                    </w:r>
                    <w:proofErr w:type="spellStart"/>
                    <w:r w:rsidR="004078AA">
                      <w:rPr>
                        <w:sz w:val="14"/>
                        <w:szCs w:val="14"/>
                        <w:lang w:val="en-US"/>
                      </w:rPr>
                      <w:t>Noardwest</w:t>
                    </w:r>
                    <w:proofErr w:type="spellEnd"/>
                    <w:r w:rsidR="004078AA">
                      <w:rPr>
                        <w:sz w:val="14"/>
                        <w:szCs w:val="14"/>
                        <w:lang w:val="en-US"/>
                      </w:rPr>
                      <w:t xml:space="preserve"> </w:t>
                    </w:r>
                    <w:proofErr w:type="spellStart"/>
                    <w:r w:rsidR="004078AA">
                      <w:rPr>
                        <w:sz w:val="14"/>
                        <w:szCs w:val="14"/>
                        <w:lang w:val="en-US"/>
                      </w:rPr>
                      <w:t>Fryslân</w:t>
                    </w:r>
                    <w:proofErr w:type="spellEnd"/>
                    <w:r>
                      <w:rPr>
                        <w:sz w:val="14"/>
                        <w:szCs w:val="14"/>
                        <w:lang w:val="en-US"/>
                      </w:rPr>
                      <w:t xml:space="preserve"> 202</w:t>
                    </w:r>
                    <w:r w:rsidR="004078AA">
                      <w:rPr>
                        <w:sz w:val="14"/>
                        <w:szCs w:val="14"/>
                        <w:lang w:val="en-US"/>
                      </w:rPr>
                      <w:t>2</w:t>
                    </w:r>
                  </w:p>
                </w:txbxContent>
              </v:textbox>
              <w10:wrap type="square"/>
            </v:shape>
          </w:pict>
        </mc:Fallback>
      </mc:AlternateContent>
    </w:r>
    <w:r>
      <w:rPr>
        <w:noProof/>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C153CF"/>
    <w:multiLevelType w:val="hybridMultilevel"/>
    <w:tmpl w:val="D834F6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076F2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608156">
    <w:abstractNumId w:val="10"/>
  </w:num>
  <w:num w:numId="2" w16cid:durableId="1218659995">
    <w:abstractNumId w:val="8"/>
  </w:num>
  <w:num w:numId="3" w16cid:durableId="570971785">
    <w:abstractNumId w:val="7"/>
  </w:num>
  <w:num w:numId="4" w16cid:durableId="2131239976">
    <w:abstractNumId w:val="6"/>
  </w:num>
  <w:num w:numId="5" w16cid:durableId="974067879">
    <w:abstractNumId w:val="5"/>
  </w:num>
  <w:num w:numId="6" w16cid:durableId="1120804063">
    <w:abstractNumId w:val="9"/>
  </w:num>
  <w:num w:numId="7" w16cid:durableId="1659187762">
    <w:abstractNumId w:val="4"/>
  </w:num>
  <w:num w:numId="8" w16cid:durableId="1361468589">
    <w:abstractNumId w:val="3"/>
  </w:num>
  <w:num w:numId="9" w16cid:durableId="2045135670">
    <w:abstractNumId w:val="2"/>
  </w:num>
  <w:num w:numId="10" w16cid:durableId="579020572">
    <w:abstractNumId w:val="1"/>
  </w:num>
  <w:num w:numId="11" w16cid:durableId="1544754067">
    <w:abstractNumId w:val="0"/>
  </w:num>
  <w:num w:numId="12" w16cid:durableId="899710949">
    <w:abstractNumId w:val="19"/>
  </w:num>
  <w:num w:numId="13" w16cid:durableId="1454523688">
    <w:abstractNumId w:val="20"/>
  </w:num>
  <w:num w:numId="14" w16cid:durableId="34551795">
    <w:abstractNumId w:val="15"/>
  </w:num>
  <w:num w:numId="15" w16cid:durableId="99884118">
    <w:abstractNumId w:val="14"/>
  </w:num>
  <w:num w:numId="16" w16cid:durableId="1059786813">
    <w:abstractNumId w:val="12"/>
  </w:num>
  <w:num w:numId="17" w16cid:durableId="262960338">
    <w:abstractNumId w:val="17"/>
  </w:num>
  <w:num w:numId="18" w16cid:durableId="1664814424">
    <w:abstractNumId w:val="16"/>
  </w:num>
  <w:num w:numId="19" w16cid:durableId="1516268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100787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1339951">
    <w:abstractNumId w:val="13"/>
  </w:num>
  <w:num w:numId="22" w16cid:durableId="414546561">
    <w:abstractNumId w:val="11"/>
  </w:num>
  <w:num w:numId="23" w16cid:durableId="19849700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6385"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75291"/>
    <w:rsid w:val="0008527E"/>
    <w:rsid w:val="0009303B"/>
    <w:rsid w:val="000B3307"/>
    <w:rsid w:val="000B4A82"/>
    <w:rsid w:val="001246B2"/>
    <w:rsid w:val="00192FFF"/>
    <w:rsid w:val="001D1A77"/>
    <w:rsid w:val="0021471F"/>
    <w:rsid w:val="002A2468"/>
    <w:rsid w:val="002D33EB"/>
    <w:rsid w:val="0032544A"/>
    <w:rsid w:val="00342442"/>
    <w:rsid w:val="00351F58"/>
    <w:rsid w:val="00381EED"/>
    <w:rsid w:val="003850BD"/>
    <w:rsid w:val="003F045C"/>
    <w:rsid w:val="004078AA"/>
    <w:rsid w:val="0041216A"/>
    <w:rsid w:val="00466188"/>
    <w:rsid w:val="004C63A2"/>
    <w:rsid w:val="004D6CD3"/>
    <w:rsid w:val="004E06AC"/>
    <w:rsid w:val="005B759C"/>
    <w:rsid w:val="00607A83"/>
    <w:rsid w:val="00607E87"/>
    <w:rsid w:val="00612922"/>
    <w:rsid w:val="00627083"/>
    <w:rsid w:val="00651365"/>
    <w:rsid w:val="006556F4"/>
    <w:rsid w:val="006B056A"/>
    <w:rsid w:val="006B0E96"/>
    <w:rsid w:val="006B768E"/>
    <w:rsid w:val="006F06E6"/>
    <w:rsid w:val="006F2932"/>
    <w:rsid w:val="006F62AE"/>
    <w:rsid w:val="007A0065"/>
    <w:rsid w:val="007B585D"/>
    <w:rsid w:val="007E6978"/>
    <w:rsid w:val="007F2531"/>
    <w:rsid w:val="007F2564"/>
    <w:rsid w:val="0082204E"/>
    <w:rsid w:val="00834F8D"/>
    <w:rsid w:val="00845A8D"/>
    <w:rsid w:val="00892C7B"/>
    <w:rsid w:val="008F0066"/>
    <w:rsid w:val="00913B6A"/>
    <w:rsid w:val="009179B3"/>
    <w:rsid w:val="00930329"/>
    <w:rsid w:val="00970588"/>
    <w:rsid w:val="00A46F5D"/>
    <w:rsid w:val="00A6455A"/>
    <w:rsid w:val="00AD1789"/>
    <w:rsid w:val="00AE35BF"/>
    <w:rsid w:val="00B0037D"/>
    <w:rsid w:val="00B34968"/>
    <w:rsid w:val="00B436B2"/>
    <w:rsid w:val="00B800C5"/>
    <w:rsid w:val="00BA558F"/>
    <w:rsid w:val="00BB4CC6"/>
    <w:rsid w:val="00C1320B"/>
    <w:rsid w:val="00C36AC4"/>
    <w:rsid w:val="00C65B3F"/>
    <w:rsid w:val="00C954F1"/>
    <w:rsid w:val="00CA7246"/>
    <w:rsid w:val="00D40682"/>
    <w:rsid w:val="00D578D1"/>
    <w:rsid w:val="00D64FC8"/>
    <w:rsid w:val="00D91D80"/>
    <w:rsid w:val="00DA3876"/>
    <w:rsid w:val="00DC23FC"/>
    <w:rsid w:val="00DF5401"/>
    <w:rsid w:val="00E31CF2"/>
    <w:rsid w:val="00E75568"/>
    <w:rsid w:val="00E91C32"/>
    <w:rsid w:val="00EA5157"/>
    <w:rsid w:val="00EA7658"/>
    <w:rsid w:val="00EF6B1B"/>
    <w:rsid w:val="00F659BB"/>
    <w:rsid w:val="00FA072F"/>
    <w:rsid w:val="00FA649A"/>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1"/>
    </o:shapelayout>
  </w:shapeDefaults>
  <w:decimalSymbol w:val=","/>
  <w:listSeparator w:val=";"/>
  <w14:docId w14:val="490A641E"/>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zawe-nw-fryslan.nl/de-dienst/vacat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rkeninfriesland.nl/organisatie/dienst-sociale-zaken-en-werkgelegenheid-noardwest-frysla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eno.nl/subsidie-voorbeel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2B77EC952059409767C33C33782532" ma:contentTypeVersion="13" ma:contentTypeDescription="Een nieuw document maken." ma:contentTypeScope="" ma:versionID="7dcd8873fdd159931aaa50232a0ffc76">
  <xsd:schema xmlns:xsd="http://www.w3.org/2001/XMLSchema" xmlns:xs="http://www.w3.org/2001/XMLSchema" xmlns:p="http://schemas.microsoft.com/office/2006/metadata/properties" xmlns:ns2="bec1b744-f515-486f-8e62-220301cd8b38" xmlns:ns3="554a111f-11f7-4d43-973b-c22b7e92f5db" targetNamespace="http://schemas.microsoft.com/office/2006/metadata/properties" ma:root="true" ma:fieldsID="98cf908c307820aa91765c56068f34a2" ns2:_="" ns3:_="">
    <xsd:import namespace="bec1b744-f515-486f-8e62-220301cd8b38"/>
    <xsd:import namespace="554a111f-11f7-4d43-973b-c22b7e92f5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1b744-f515-486f-8e62-220301cd8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a111f-11f7-4d43-973b-c22b7e92f5d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9D330-5BF9-4A97-804E-5858426E14A0}">
  <ds:schemaRefs>
    <ds:schemaRef ds:uri="http://schemas.microsoft.com/sharepoint/v3/contenttype/forms"/>
  </ds:schemaRefs>
</ds:datastoreItem>
</file>

<file path=customXml/itemProps2.xml><?xml version="1.0" encoding="utf-8"?>
<ds:datastoreItem xmlns:ds="http://schemas.openxmlformats.org/officeDocument/2006/customXml" ds:itemID="{6142FB67-1C8F-49C7-B4E8-85C410723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1b744-f515-486f-8e62-220301cd8b38"/>
    <ds:schemaRef ds:uri="554a111f-11f7-4d43-973b-c22b7e92f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7A1D4-B499-4C35-9BF9-2B1782131D6D}">
  <ds:schemaRefs>
    <ds:schemaRef ds:uri="http://www.w3.org/XML/1998/namespace"/>
    <ds:schemaRef ds:uri="bec1b744-f515-486f-8e62-220301cd8b38"/>
    <ds:schemaRef ds:uri="http://purl.org/dc/elements/1.1/"/>
    <ds:schemaRef ds:uri="http://schemas.openxmlformats.org/package/2006/metadata/core-properties"/>
    <ds:schemaRef ds:uri="http://purl.org/dc/dcmitype/"/>
    <ds:schemaRef ds:uri="554a111f-11f7-4d43-973b-c22b7e92f5db"/>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2</Pages>
  <Words>713</Words>
  <Characters>4214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cp:lastModifiedBy>
  <cp:revision>2</cp:revision>
  <cp:lastPrinted>2010-09-11T12:59:00Z</cp:lastPrinted>
  <dcterms:created xsi:type="dcterms:W3CDTF">2022-09-09T14:32:00Z</dcterms:created>
  <dcterms:modified xsi:type="dcterms:W3CDTF">2022-09-09T14:32:00Z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0x0101000B2B77EC952059409767C33C33782532</vt:lpwstr>
  </property>
</Properties>
</file>