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2618" w14:textId="3F16B528" w:rsidR="001D1A77" w:rsidRPr="006638CB" w:rsidRDefault="001D1A77" w:rsidP="006638CB">
      <w:pPr>
        <w:pStyle w:val="Kop1nietininhoudsopgave"/>
      </w:pPr>
      <w:r w:rsidRPr="006638CB">
        <w:t>Eindevaluatie</w:t>
      </w:r>
      <w:r w:rsidR="006638CB" w:rsidRPr="006638CB">
        <w:t xml:space="preserve"> gemeente Baarn</w:t>
      </w:r>
      <w:r w:rsidR="00B436B2" w:rsidRPr="006638CB">
        <w:tab/>
      </w:r>
      <w:r w:rsidR="00B436B2" w:rsidRPr="006638CB">
        <w:tab/>
      </w:r>
      <w:r w:rsidR="00B436B2" w:rsidRPr="006638CB">
        <w:tab/>
      </w:r>
    </w:p>
    <w:p w14:paraId="049B5DC9" w14:textId="77777777" w:rsidR="001D1A77" w:rsidRPr="006638CB" w:rsidRDefault="001D1A77" w:rsidP="001D1A77">
      <w:pPr>
        <w:pStyle w:val="Kop3"/>
        <w:rPr>
          <w:sz w:val="20"/>
          <w:szCs w:val="20"/>
        </w:rPr>
      </w:pPr>
      <w:r w:rsidRPr="006638CB">
        <w:rPr>
          <w:sz w:val="20"/>
          <w:szCs w:val="20"/>
        </w:rPr>
        <w:t>Gegevens organisatie en project</w:t>
      </w:r>
    </w:p>
    <w:p w14:paraId="57698D2F" w14:textId="3ACA2632" w:rsidR="001D1A77" w:rsidRPr="006638CB" w:rsidRDefault="001D1A77" w:rsidP="001D1A77">
      <w:pPr>
        <w:rPr>
          <w:rFonts w:ascii="Mark Pro" w:hAnsi="Mark Pro"/>
          <w:sz w:val="20"/>
          <w:szCs w:val="20"/>
        </w:rPr>
      </w:pPr>
      <w:r w:rsidRPr="006638CB">
        <w:rPr>
          <w:rFonts w:ascii="Mark Pro" w:hAnsi="Mark Pro"/>
          <w:sz w:val="20"/>
          <w:szCs w:val="20"/>
        </w:rPr>
        <w:t>Gemeente</w:t>
      </w:r>
      <w:r w:rsidR="00FA649A" w:rsidRPr="006638CB">
        <w:rPr>
          <w:rFonts w:ascii="Mark Pro" w:hAnsi="Mark Pro"/>
          <w:sz w:val="20"/>
          <w:szCs w:val="20"/>
        </w:rPr>
        <w:t>:</w:t>
      </w:r>
      <w:r w:rsidR="0037247A" w:rsidRPr="006638CB">
        <w:rPr>
          <w:rFonts w:ascii="Mark Pro" w:hAnsi="Mark Pro"/>
          <w:sz w:val="20"/>
          <w:szCs w:val="20"/>
        </w:rPr>
        <w:t xml:space="preserve"> Baarn</w:t>
      </w:r>
    </w:p>
    <w:p w14:paraId="075A2183" w14:textId="314B3D36" w:rsidR="001D1A77" w:rsidRPr="006638CB" w:rsidRDefault="001D1A77" w:rsidP="001D1A77">
      <w:pPr>
        <w:rPr>
          <w:rFonts w:ascii="Mark Pro" w:hAnsi="Mark Pro"/>
          <w:sz w:val="20"/>
          <w:szCs w:val="20"/>
        </w:rPr>
      </w:pPr>
      <w:r w:rsidRPr="006638CB">
        <w:rPr>
          <w:rFonts w:ascii="Mark Pro" w:hAnsi="Mark Pro"/>
          <w:sz w:val="20"/>
          <w:szCs w:val="20"/>
        </w:rPr>
        <w:t>Naam project</w:t>
      </w:r>
      <w:r w:rsidR="00FA649A" w:rsidRPr="006638CB">
        <w:rPr>
          <w:rFonts w:ascii="Mark Pro" w:hAnsi="Mark Pro"/>
          <w:sz w:val="20"/>
          <w:szCs w:val="20"/>
        </w:rPr>
        <w:t>:</w:t>
      </w:r>
      <w:r w:rsidR="0037247A" w:rsidRPr="006638CB">
        <w:rPr>
          <w:rFonts w:ascii="Mark Pro" w:hAnsi="Mark Pro"/>
          <w:sz w:val="20"/>
          <w:szCs w:val="20"/>
        </w:rPr>
        <w:t xml:space="preserve"> </w:t>
      </w:r>
      <w:r w:rsidR="00F5527E" w:rsidRPr="006638CB">
        <w:rPr>
          <w:rFonts w:ascii="Mark Pro" w:hAnsi="Mark Pro"/>
          <w:sz w:val="20"/>
          <w:szCs w:val="20"/>
        </w:rPr>
        <w:t>Succesvol de arbeidsmarkt</w:t>
      </w:r>
      <w:r w:rsidR="00BA0730" w:rsidRPr="006638CB">
        <w:rPr>
          <w:rFonts w:ascii="Mark Pro" w:hAnsi="Mark Pro"/>
          <w:sz w:val="20"/>
          <w:szCs w:val="20"/>
        </w:rPr>
        <w:t xml:space="preserve"> op!</w:t>
      </w:r>
      <w:r w:rsidR="00B64DE5" w:rsidRPr="006638CB">
        <w:rPr>
          <w:rFonts w:ascii="Mark Pro" w:hAnsi="Mark Pro"/>
          <w:sz w:val="20"/>
          <w:szCs w:val="20"/>
        </w:rPr>
        <w:t xml:space="preserve"> (</w:t>
      </w:r>
      <w:r w:rsidR="006F3D2A" w:rsidRPr="006638CB">
        <w:rPr>
          <w:rFonts w:ascii="Mark Pro" w:hAnsi="Mark Pro"/>
          <w:sz w:val="20"/>
          <w:szCs w:val="20"/>
        </w:rPr>
        <w:t xml:space="preserve">Thema: </w:t>
      </w:r>
      <w:r w:rsidR="00B64DE5" w:rsidRPr="006638CB">
        <w:rPr>
          <w:rFonts w:ascii="Mark Pro" w:hAnsi="Mark Pro"/>
          <w:sz w:val="20"/>
          <w:szCs w:val="20"/>
        </w:rPr>
        <w:t>binden &amp; boeien)</w:t>
      </w:r>
    </w:p>
    <w:p w14:paraId="162A7927" w14:textId="5001280D" w:rsidR="0009303B" w:rsidRPr="006638CB" w:rsidRDefault="0009303B" w:rsidP="001D1A77">
      <w:pPr>
        <w:rPr>
          <w:rFonts w:ascii="Mark Pro" w:hAnsi="Mark Pro"/>
          <w:sz w:val="20"/>
          <w:szCs w:val="20"/>
        </w:rPr>
      </w:pPr>
      <w:r w:rsidRPr="006638CB">
        <w:rPr>
          <w:rFonts w:ascii="Mark Pro" w:hAnsi="Mark Pro"/>
          <w:sz w:val="20"/>
          <w:szCs w:val="20"/>
        </w:rPr>
        <w:t>Doorlooptijd:</w:t>
      </w:r>
      <w:r w:rsidR="00F5527E" w:rsidRPr="006638CB">
        <w:rPr>
          <w:rFonts w:ascii="Mark Pro" w:hAnsi="Mark Pro"/>
          <w:sz w:val="20"/>
          <w:szCs w:val="20"/>
        </w:rPr>
        <w:t xml:space="preserve"> 4 maanden</w:t>
      </w:r>
    </w:p>
    <w:p w14:paraId="27C46579" w14:textId="77777777" w:rsidR="001D1A77" w:rsidRPr="006638CB" w:rsidRDefault="001D1A77" w:rsidP="001D1A77">
      <w:pPr>
        <w:rPr>
          <w:rFonts w:ascii="Mark Pro" w:hAnsi="Mark Pro"/>
          <w:b/>
          <w:bCs/>
          <w:sz w:val="20"/>
          <w:szCs w:val="20"/>
        </w:rPr>
      </w:pPr>
    </w:p>
    <w:p w14:paraId="3475A65A" w14:textId="653082F7" w:rsidR="001D1A77" w:rsidRPr="006638CB" w:rsidRDefault="001D1A77" w:rsidP="001D1A77">
      <w:pPr>
        <w:pStyle w:val="Kop3"/>
        <w:rPr>
          <w:b w:val="0"/>
          <w:bCs w:val="0"/>
          <w:sz w:val="20"/>
          <w:szCs w:val="20"/>
        </w:rPr>
      </w:pPr>
      <w:r w:rsidRPr="006638CB">
        <w:rPr>
          <w:sz w:val="20"/>
          <w:szCs w:val="20"/>
        </w:rPr>
        <w:t>Gegevens projectleider</w:t>
      </w:r>
      <w:r w:rsidR="00BA558F" w:rsidRPr="006638CB">
        <w:rPr>
          <w:sz w:val="20"/>
          <w:szCs w:val="20"/>
        </w:rPr>
        <w:t xml:space="preserve"> </w:t>
      </w:r>
    </w:p>
    <w:p w14:paraId="207BAAE8" w14:textId="3A847880" w:rsidR="001D1A77" w:rsidRPr="006638CB" w:rsidRDefault="001D1A77" w:rsidP="001D1A77">
      <w:pPr>
        <w:rPr>
          <w:rFonts w:ascii="Mark Pro" w:hAnsi="Mark Pro"/>
          <w:sz w:val="20"/>
          <w:szCs w:val="20"/>
        </w:rPr>
      </w:pPr>
      <w:r w:rsidRPr="006638CB">
        <w:rPr>
          <w:rFonts w:ascii="Mark Pro" w:hAnsi="Mark Pro"/>
          <w:sz w:val="20"/>
          <w:szCs w:val="20"/>
        </w:rPr>
        <w:t>Naam</w:t>
      </w:r>
      <w:r w:rsidR="00FA649A" w:rsidRPr="006638CB">
        <w:rPr>
          <w:rFonts w:ascii="Mark Pro" w:hAnsi="Mark Pro"/>
          <w:sz w:val="20"/>
          <w:szCs w:val="20"/>
        </w:rPr>
        <w:t>:</w:t>
      </w:r>
      <w:r w:rsidR="00F5527E" w:rsidRPr="006638CB">
        <w:rPr>
          <w:rFonts w:ascii="Mark Pro" w:hAnsi="Mark Pro"/>
          <w:sz w:val="20"/>
          <w:szCs w:val="20"/>
        </w:rPr>
        <w:t xml:space="preserve"> Francis van Roekel</w:t>
      </w:r>
    </w:p>
    <w:p w14:paraId="7C00F1E4" w14:textId="00A630CE" w:rsidR="00A46F5D" w:rsidRPr="006638CB" w:rsidRDefault="00A46F5D" w:rsidP="001D1A77">
      <w:pPr>
        <w:rPr>
          <w:rFonts w:ascii="Mark Pro" w:hAnsi="Mark Pro"/>
          <w:sz w:val="20"/>
          <w:szCs w:val="20"/>
        </w:rPr>
      </w:pPr>
      <w:r w:rsidRPr="006638CB">
        <w:rPr>
          <w:rFonts w:ascii="Mark Pro" w:hAnsi="Mark Pro"/>
          <w:sz w:val="20"/>
          <w:szCs w:val="20"/>
        </w:rPr>
        <w:t>Functie:</w:t>
      </w:r>
      <w:r w:rsidR="00F5527E" w:rsidRPr="006638CB">
        <w:rPr>
          <w:rFonts w:ascii="Mark Pro" w:hAnsi="Mark Pro"/>
          <w:sz w:val="20"/>
          <w:szCs w:val="20"/>
        </w:rPr>
        <w:t xml:space="preserve"> Personeelsadviseur a.i.</w:t>
      </w:r>
    </w:p>
    <w:p w14:paraId="43584273" w14:textId="40DC236E" w:rsidR="001D1A77" w:rsidRPr="006638CB" w:rsidRDefault="001D1A77" w:rsidP="001D1A77">
      <w:pPr>
        <w:rPr>
          <w:rFonts w:ascii="Mark Pro" w:hAnsi="Mark Pro"/>
          <w:sz w:val="20"/>
          <w:szCs w:val="20"/>
          <w:lang w:val="de-DE"/>
        </w:rPr>
      </w:pPr>
      <w:proofErr w:type="spellStart"/>
      <w:r w:rsidRPr="006638CB">
        <w:rPr>
          <w:rFonts w:ascii="Mark Pro" w:hAnsi="Mark Pro"/>
          <w:sz w:val="20"/>
          <w:szCs w:val="20"/>
          <w:lang w:val="de-DE"/>
        </w:rPr>
        <w:t>Telefoonnummer</w:t>
      </w:r>
      <w:proofErr w:type="spellEnd"/>
      <w:r w:rsidR="00FA649A" w:rsidRPr="006638CB">
        <w:rPr>
          <w:rFonts w:ascii="Mark Pro" w:hAnsi="Mark Pro"/>
          <w:sz w:val="20"/>
          <w:szCs w:val="20"/>
          <w:lang w:val="de-DE"/>
        </w:rPr>
        <w:t>:</w:t>
      </w:r>
      <w:r w:rsidR="00F5527E" w:rsidRPr="006638CB">
        <w:rPr>
          <w:rFonts w:ascii="Mark Pro" w:hAnsi="Mark Pro"/>
          <w:sz w:val="20"/>
          <w:szCs w:val="20"/>
          <w:lang w:val="de-DE"/>
        </w:rPr>
        <w:t xml:space="preserve"> </w:t>
      </w:r>
      <w:r w:rsidR="00EB0D07" w:rsidRPr="006638CB">
        <w:rPr>
          <w:rFonts w:ascii="Mark Pro" w:hAnsi="Mark Pro"/>
          <w:sz w:val="20"/>
          <w:szCs w:val="20"/>
          <w:lang w:val="de-DE"/>
        </w:rPr>
        <w:t>0619265042</w:t>
      </w:r>
    </w:p>
    <w:p w14:paraId="2BFA0A26" w14:textId="5BE6EB42" w:rsidR="001D1A77" w:rsidRPr="006638CB" w:rsidRDefault="001D1A77" w:rsidP="001D1A77">
      <w:pPr>
        <w:rPr>
          <w:rFonts w:ascii="Mark Pro" w:hAnsi="Mark Pro"/>
          <w:sz w:val="20"/>
          <w:szCs w:val="20"/>
          <w:lang w:val="de-DE"/>
        </w:rPr>
      </w:pPr>
      <w:r w:rsidRPr="006638CB">
        <w:rPr>
          <w:rFonts w:ascii="Mark Pro" w:hAnsi="Mark Pro"/>
          <w:sz w:val="20"/>
          <w:szCs w:val="20"/>
          <w:lang w:val="de-DE"/>
        </w:rPr>
        <w:t>E-</w:t>
      </w:r>
      <w:proofErr w:type="spellStart"/>
      <w:r w:rsidRPr="006638CB">
        <w:rPr>
          <w:rFonts w:ascii="Mark Pro" w:hAnsi="Mark Pro"/>
          <w:sz w:val="20"/>
          <w:szCs w:val="20"/>
          <w:lang w:val="de-DE"/>
        </w:rPr>
        <w:t>mailadres</w:t>
      </w:r>
      <w:proofErr w:type="spellEnd"/>
      <w:r w:rsidR="00FA649A" w:rsidRPr="006638CB">
        <w:rPr>
          <w:rFonts w:ascii="Mark Pro" w:hAnsi="Mark Pro"/>
          <w:sz w:val="20"/>
          <w:szCs w:val="20"/>
          <w:lang w:val="de-DE"/>
        </w:rPr>
        <w:t>:</w:t>
      </w:r>
      <w:r w:rsidR="00F5527E" w:rsidRPr="006638CB">
        <w:rPr>
          <w:rFonts w:ascii="Mark Pro" w:hAnsi="Mark Pro"/>
          <w:sz w:val="20"/>
          <w:szCs w:val="20"/>
          <w:lang w:val="de-DE"/>
        </w:rPr>
        <w:t xml:space="preserve"> </w:t>
      </w:r>
      <w:hyperlink r:id="rId10" w:history="1">
        <w:r w:rsidR="00BA0730" w:rsidRPr="006638CB">
          <w:rPr>
            <w:rStyle w:val="Hyperlink"/>
            <w:rFonts w:ascii="Mark Pro" w:hAnsi="Mark Pro"/>
            <w:color w:val="211E5B"/>
            <w:sz w:val="20"/>
            <w:szCs w:val="20"/>
            <w:lang w:val="de-DE"/>
          </w:rPr>
          <w:t>francisvanroekel1987@gmail.com</w:t>
        </w:r>
      </w:hyperlink>
    </w:p>
    <w:p w14:paraId="32641B83" w14:textId="77777777" w:rsidR="001D1A77" w:rsidRPr="006638CB" w:rsidRDefault="001D1A77" w:rsidP="001D1A77">
      <w:pPr>
        <w:rPr>
          <w:rFonts w:ascii="Mark Pro" w:hAnsi="Mark Pro"/>
          <w:sz w:val="20"/>
          <w:szCs w:val="20"/>
          <w:lang w:val="de-DE"/>
        </w:rPr>
      </w:pPr>
    </w:p>
    <w:p w14:paraId="5BD32A81" w14:textId="521C5D6E" w:rsidR="0009303B" w:rsidRPr="006638CB" w:rsidRDefault="006638CB" w:rsidP="0009303B">
      <w:pPr>
        <w:rPr>
          <w:rFonts w:ascii="Mark Pro" w:hAnsi="Mark Pro"/>
          <w:sz w:val="20"/>
          <w:szCs w:val="20"/>
        </w:rPr>
      </w:pPr>
      <w:r w:rsidRPr="006638CB">
        <w:rPr>
          <w:rFonts w:eastAsia="Times New Roman"/>
          <w:b/>
          <w:bCs/>
          <w:sz w:val="20"/>
          <w:szCs w:val="20"/>
        </w:rPr>
        <w:t>Evaluatie</w:t>
      </w:r>
      <w:r w:rsidRPr="006638CB">
        <w:rPr>
          <w:rFonts w:eastAsia="Times New Roman"/>
          <w:b/>
          <w:bCs/>
          <w:sz w:val="20"/>
          <w:szCs w:val="20"/>
        </w:rPr>
        <w:br/>
      </w:r>
      <w:r w:rsidRPr="006638CB">
        <w:rPr>
          <w:rFonts w:ascii="Mark Pro" w:hAnsi="Mark Pro"/>
          <w:b/>
          <w:bCs/>
          <w:sz w:val="20"/>
          <w:szCs w:val="20"/>
        </w:rPr>
        <w:t>Verloop proces</w:t>
      </w:r>
    </w:p>
    <w:p w14:paraId="4F129040" w14:textId="417E0911" w:rsidR="0009303B" w:rsidRPr="006638CB" w:rsidRDefault="00EB0D07" w:rsidP="006638CB">
      <w:pPr>
        <w:rPr>
          <w:rFonts w:ascii="Mark Pro" w:hAnsi="Mark Pro"/>
          <w:sz w:val="20"/>
          <w:szCs w:val="20"/>
        </w:rPr>
      </w:pPr>
      <w:r w:rsidRPr="006638CB">
        <w:rPr>
          <w:rFonts w:ascii="Mark Pro" w:hAnsi="Mark Pro"/>
          <w:sz w:val="20"/>
          <w:szCs w:val="20"/>
        </w:rPr>
        <w:t>Het project is succesvol verlopen. Er is een arbeidsmarktplan opgeleverd. Het proces was goed ingericht en werd door de procesbegeleider (via subsidie A&amp;O fonds) uitstekend begeleid. Intern verliep het proces wat moeizamer en dat had te maken met de beperkte beschikbaarheid van mensen, waardoor er veel afzeggingen tijdens het project waren. Helaas heeft er daarom ook geen manager kunnen deelnemen aan het project. Het gevolg was dat het project het met minder mensen moest doen en dat er uiteindelijk veel werk op het bordje van de interne projectleider kwam.</w:t>
      </w:r>
    </w:p>
    <w:p w14:paraId="000E8A79" w14:textId="1B2EA2ED" w:rsidR="0009303B" w:rsidRPr="006638CB" w:rsidRDefault="00EB0D07" w:rsidP="006638CB">
      <w:pPr>
        <w:rPr>
          <w:rFonts w:ascii="Mark Pro" w:hAnsi="Mark Pro"/>
          <w:sz w:val="20"/>
          <w:szCs w:val="20"/>
        </w:rPr>
      </w:pPr>
      <w:r w:rsidRPr="006638CB">
        <w:rPr>
          <w:rFonts w:ascii="Mark Pro" w:hAnsi="Mark Pro"/>
          <w:sz w:val="20"/>
          <w:szCs w:val="20"/>
        </w:rPr>
        <w:t>De sessies met de procesbegeleider hebben waardevolle input opgeleverd voor het arbeidsmarktplan.</w:t>
      </w:r>
    </w:p>
    <w:p w14:paraId="48E2F0EA" w14:textId="672D1817" w:rsidR="0009303B" w:rsidRPr="006638CB" w:rsidRDefault="0009303B" w:rsidP="006638CB">
      <w:pPr>
        <w:ind w:left="1080"/>
        <w:rPr>
          <w:rFonts w:ascii="Mark Pro" w:hAnsi="Mark Pro"/>
          <w:sz w:val="20"/>
          <w:szCs w:val="20"/>
        </w:rPr>
      </w:pPr>
    </w:p>
    <w:p w14:paraId="45411A40" w14:textId="43305FE3" w:rsidR="0009303B" w:rsidRPr="006638CB" w:rsidRDefault="006638CB" w:rsidP="006638CB">
      <w:pPr>
        <w:rPr>
          <w:rFonts w:ascii="Mark Pro" w:hAnsi="Mark Pro"/>
          <w:sz w:val="20"/>
          <w:szCs w:val="20"/>
        </w:rPr>
      </w:pPr>
      <w:r w:rsidRPr="006638CB">
        <w:rPr>
          <w:rFonts w:ascii="Mark Pro" w:hAnsi="Mark Pro"/>
          <w:b/>
          <w:bCs/>
          <w:sz w:val="20"/>
          <w:szCs w:val="20"/>
        </w:rPr>
        <w:t>Draagvlak</w:t>
      </w:r>
      <w:r w:rsidR="00EB0D07" w:rsidRPr="006638CB">
        <w:rPr>
          <w:rFonts w:ascii="Mark Pro" w:hAnsi="Mark Pro"/>
          <w:b/>
          <w:bCs/>
          <w:sz w:val="20"/>
          <w:szCs w:val="20"/>
        </w:rPr>
        <w:br/>
      </w:r>
      <w:r w:rsidR="00EB0D07" w:rsidRPr="006638CB">
        <w:rPr>
          <w:rFonts w:ascii="Mark Pro" w:hAnsi="Mark Pro"/>
          <w:sz w:val="20"/>
          <w:szCs w:val="20"/>
        </w:rPr>
        <w:t>De medewerkers die aan het project hebben deelgenomen staan volledig achter de acties in het arbeidsmarktplan. Zij hebben dit ook binnen hun teams besproken, waardoor er een breed draagvlak is in de organisatie. Wat betreft het draagvlak van het MT, daar is nog een stap te zetten. Dit is ook als advies opgenomen in het vervolgtraject.</w:t>
      </w:r>
    </w:p>
    <w:p w14:paraId="31DB5D69" w14:textId="77777777" w:rsidR="006638CB" w:rsidRPr="006638CB" w:rsidRDefault="006638CB" w:rsidP="006638CB">
      <w:pPr>
        <w:rPr>
          <w:rFonts w:ascii="Mark Pro" w:hAnsi="Mark Pro"/>
          <w:sz w:val="20"/>
          <w:szCs w:val="20"/>
        </w:rPr>
      </w:pPr>
    </w:p>
    <w:p w14:paraId="6D98D72C" w14:textId="089BA484" w:rsidR="0009303B" w:rsidRPr="006638CB" w:rsidRDefault="006638CB" w:rsidP="006638CB">
      <w:pPr>
        <w:rPr>
          <w:rFonts w:ascii="Mark Pro" w:hAnsi="Mark Pro"/>
          <w:sz w:val="20"/>
          <w:szCs w:val="20"/>
        </w:rPr>
      </w:pPr>
      <w:r w:rsidRPr="006638CB">
        <w:rPr>
          <w:rFonts w:ascii="Mark Pro" w:hAnsi="Mark Pro"/>
          <w:b/>
          <w:bCs/>
          <w:sz w:val="20"/>
          <w:szCs w:val="20"/>
        </w:rPr>
        <w:t>Waardering project</w:t>
      </w:r>
      <w:r w:rsidR="00EB0D07" w:rsidRPr="006638CB">
        <w:rPr>
          <w:rFonts w:ascii="Mark Pro" w:hAnsi="Mark Pro"/>
          <w:b/>
          <w:bCs/>
          <w:sz w:val="20"/>
          <w:szCs w:val="20"/>
        </w:rPr>
        <w:br/>
      </w:r>
      <w:r w:rsidR="00EB0D07" w:rsidRPr="006638CB">
        <w:rPr>
          <w:rFonts w:ascii="Mark Pro" w:hAnsi="Mark Pro"/>
          <w:sz w:val="20"/>
          <w:szCs w:val="20"/>
        </w:rPr>
        <w:t xml:space="preserve">Mensen zijn heel positief en hebben het idee dat er echt </w:t>
      </w:r>
      <w:r w:rsidR="00B64DE5" w:rsidRPr="006638CB">
        <w:rPr>
          <w:rFonts w:ascii="Mark Pro" w:hAnsi="Mark Pro"/>
          <w:sz w:val="20"/>
          <w:szCs w:val="20"/>
        </w:rPr>
        <w:t>iets</w:t>
      </w:r>
      <w:r w:rsidR="00EB0D07" w:rsidRPr="006638CB">
        <w:rPr>
          <w:rFonts w:ascii="Mark Pro" w:hAnsi="Mark Pro"/>
          <w:sz w:val="20"/>
          <w:szCs w:val="20"/>
        </w:rPr>
        <w:t xml:space="preserve"> met de uitkomst wordt gedaan. In het begin hadden ze hier nog twijfels over.</w:t>
      </w:r>
    </w:p>
    <w:p w14:paraId="56031E43" w14:textId="77777777" w:rsidR="006638CB" w:rsidRPr="006638CB" w:rsidRDefault="006638CB" w:rsidP="006638CB">
      <w:pPr>
        <w:rPr>
          <w:rFonts w:ascii="Mark Pro" w:hAnsi="Mark Pro"/>
          <w:sz w:val="20"/>
          <w:szCs w:val="20"/>
        </w:rPr>
      </w:pPr>
    </w:p>
    <w:p w14:paraId="1B83AF98" w14:textId="2043783D" w:rsidR="0009303B" w:rsidRPr="006638CB" w:rsidRDefault="006638CB" w:rsidP="006638CB">
      <w:pPr>
        <w:rPr>
          <w:rFonts w:ascii="Mark Pro" w:hAnsi="Mark Pro"/>
          <w:sz w:val="20"/>
          <w:szCs w:val="20"/>
        </w:rPr>
      </w:pPr>
      <w:r w:rsidRPr="006638CB">
        <w:rPr>
          <w:rFonts w:ascii="Mark Pro" w:hAnsi="Mark Pro"/>
          <w:b/>
          <w:bCs/>
          <w:sz w:val="20"/>
          <w:szCs w:val="20"/>
        </w:rPr>
        <w:t>Niet voorziene effecten</w:t>
      </w:r>
      <w:r w:rsidR="00EB0D07" w:rsidRPr="006638CB">
        <w:rPr>
          <w:rFonts w:ascii="Mark Pro" w:hAnsi="Mark Pro"/>
          <w:b/>
          <w:bCs/>
          <w:sz w:val="20"/>
          <w:szCs w:val="20"/>
        </w:rPr>
        <w:br/>
      </w:r>
      <w:r w:rsidR="00B64DE5" w:rsidRPr="006638CB">
        <w:rPr>
          <w:rFonts w:ascii="Mark Pro" w:hAnsi="Mark Pro"/>
          <w:sz w:val="20"/>
          <w:szCs w:val="20"/>
        </w:rPr>
        <w:t xml:space="preserve">Als onderdeel van het project hebben de projectleden </w:t>
      </w:r>
      <w:r w:rsidR="00463300" w:rsidRPr="006638CB">
        <w:rPr>
          <w:rFonts w:ascii="Mark Pro" w:hAnsi="Mark Pro"/>
          <w:sz w:val="20"/>
          <w:szCs w:val="20"/>
        </w:rPr>
        <w:t xml:space="preserve">opdrachten in het kader van </w:t>
      </w:r>
      <w:r w:rsidR="00B64DE5" w:rsidRPr="006638CB">
        <w:rPr>
          <w:rFonts w:ascii="Mark Pro" w:hAnsi="Mark Pro"/>
          <w:sz w:val="20"/>
          <w:szCs w:val="20"/>
        </w:rPr>
        <w:t>het thema ‘binden &amp; boeien’ in</w:t>
      </w:r>
      <w:r w:rsidR="00463300" w:rsidRPr="006638CB">
        <w:rPr>
          <w:rFonts w:ascii="Mark Pro" w:hAnsi="Mark Pro"/>
          <w:sz w:val="20"/>
          <w:szCs w:val="20"/>
        </w:rPr>
        <w:t xml:space="preserve">/met </w:t>
      </w:r>
      <w:r w:rsidR="00B64DE5" w:rsidRPr="006638CB">
        <w:rPr>
          <w:rFonts w:ascii="Mark Pro" w:hAnsi="Mark Pro"/>
          <w:sz w:val="20"/>
          <w:szCs w:val="20"/>
        </w:rPr>
        <w:t xml:space="preserve">hun eigen team </w:t>
      </w:r>
      <w:r w:rsidR="00463300" w:rsidRPr="006638CB">
        <w:rPr>
          <w:rFonts w:ascii="Mark Pro" w:hAnsi="Mark Pro"/>
          <w:sz w:val="20"/>
          <w:szCs w:val="20"/>
        </w:rPr>
        <w:t>gedaan</w:t>
      </w:r>
      <w:r w:rsidR="00A677CD" w:rsidRPr="006638CB">
        <w:rPr>
          <w:rFonts w:ascii="Mark Pro" w:hAnsi="Mark Pro"/>
          <w:sz w:val="20"/>
          <w:szCs w:val="20"/>
        </w:rPr>
        <w:t>. Dat heeft</w:t>
      </w:r>
      <w:r w:rsidR="00463300" w:rsidRPr="006638CB">
        <w:rPr>
          <w:rFonts w:ascii="Mark Pro" w:hAnsi="Mark Pro"/>
          <w:sz w:val="20"/>
          <w:szCs w:val="20"/>
        </w:rPr>
        <w:t xml:space="preserve"> heel erg</w:t>
      </w:r>
      <w:r w:rsidR="00A677CD" w:rsidRPr="006638CB">
        <w:rPr>
          <w:rFonts w:ascii="Mark Pro" w:hAnsi="Mark Pro"/>
          <w:sz w:val="20"/>
          <w:szCs w:val="20"/>
        </w:rPr>
        <w:t xml:space="preserve"> het bewustzijn </w:t>
      </w:r>
      <w:r w:rsidR="00463300" w:rsidRPr="006638CB">
        <w:rPr>
          <w:rFonts w:ascii="Mark Pro" w:hAnsi="Mark Pro"/>
          <w:sz w:val="20"/>
          <w:szCs w:val="20"/>
        </w:rPr>
        <w:t xml:space="preserve">vergroot </w:t>
      </w:r>
      <w:r w:rsidR="00A677CD" w:rsidRPr="006638CB">
        <w:rPr>
          <w:rFonts w:ascii="Mark Pro" w:hAnsi="Mark Pro"/>
          <w:sz w:val="20"/>
          <w:szCs w:val="20"/>
        </w:rPr>
        <w:t>dat</w:t>
      </w:r>
      <w:r w:rsidR="00463300" w:rsidRPr="006638CB">
        <w:rPr>
          <w:rFonts w:ascii="Mark Pro" w:hAnsi="Mark Pro"/>
          <w:sz w:val="20"/>
          <w:szCs w:val="20"/>
        </w:rPr>
        <w:t xml:space="preserve"> je als medewerker zelf hier ook veel aan kan bijdragen voor je team en de organisatie</w:t>
      </w:r>
      <w:r w:rsidR="00A677CD" w:rsidRPr="006638CB">
        <w:rPr>
          <w:rFonts w:ascii="Mark Pro" w:hAnsi="Mark Pro"/>
          <w:sz w:val="20"/>
          <w:szCs w:val="20"/>
        </w:rPr>
        <w:t>.</w:t>
      </w:r>
      <w:r w:rsidRPr="006638CB">
        <w:rPr>
          <w:rFonts w:ascii="Mark Pro" w:hAnsi="Mark Pro"/>
          <w:sz w:val="20"/>
          <w:szCs w:val="20"/>
        </w:rPr>
        <w:br/>
      </w:r>
    </w:p>
    <w:p w14:paraId="25F41065" w14:textId="7515D809" w:rsidR="0009303B" w:rsidRPr="006638CB" w:rsidRDefault="006638CB" w:rsidP="006638CB">
      <w:pPr>
        <w:rPr>
          <w:rFonts w:ascii="Mark Pro" w:hAnsi="Mark Pro"/>
          <w:sz w:val="20"/>
          <w:szCs w:val="20"/>
        </w:rPr>
      </w:pPr>
      <w:r w:rsidRPr="006638CB">
        <w:rPr>
          <w:rFonts w:ascii="Mark Pro" w:hAnsi="Mark Pro"/>
          <w:b/>
          <w:bCs/>
          <w:sz w:val="20"/>
          <w:szCs w:val="20"/>
        </w:rPr>
        <w:t>Anders doen</w:t>
      </w:r>
      <w:r w:rsidR="00A677CD" w:rsidRPr="006638CB">
        <w:rPr>
          <w:rFonts w:ascii="Mark Pro" w:hAnsi="Mark Pro"/>
          <w:b/>
          <w:bCs/>
          <w:sz w:val="20"/>
          <w:szCs w:val="20"/>
        </w:rPr>
        <w:br/>
      </w:r>
      <w:r w:rsidR="00A677CD" w:rsidRPr="006638CB">
        <w:rPr>
          <w:rFonts w:ascii="Mark Pro" w:hAnsi="Mark Pro"/>
          <w:sz w:val="20"/>
          <w:szCs w:val="20"/>
        </w:rPr>
        <w:t xml:space="preserve">Bij aanvang het management nog beter contracteren, zodat medewerkers die aan het project deelnemen ook daadwerkelijk </w:t>
      </w:r>
      <w:r w:rsidR="00463300" w:rsidRPr="006638CB">
        <w:rPr>
          <w:rFonts w:ascii="Mark Pro" w:hAnsi="Mark Pro"/>
          <w:sz w:val="20"/>
          <w:szCs w:val="20"/>
        </w:rPr>
        <w:t xml:space="preserve">door hun leidinggevende worden gefaciliteerd én gestimuleerd om </w:t>
      </w:r>
      <w:r w:rsidR="00A677CD" w:rsidRPr="006638CB">
        <w:rPr>
          <w:rFonts w:ascii="Mark Pro" w:hAnsi="Mark Pro"/>
          <w:sz w:val="20"/>
          <w:szCs w:val="20"/>
        </w:rPr>
        <w:t>de tijd en gelegenheid</w:t>
      </w:r>
      <w:r w:rsidR="00463300" w:rsidRPr="006638CB">
        <w:rPr>
          <w:rFonts w:ascii="Mark Pro" w:hAnsi="Mark Pro"/>
          <w:sz w:val="20"/>
          <w:szCs w:val="20"/>
        </w:rPr>
        <w:t xml:space="preserve"> te</w:t>
      </w:r>
      <w:r w:rsidR="00A677CD" w:rsidRPr="006638CB">
        <w:rPr>
          <w:rFonts w:ascii="Mark Pro" w:hAnsi="Mark Pro"/>
          <w:sz w:val="20"/>
          <w:szCs w:val="20"/>
        </w:rPr>
        <w:t xml:space="preserve"> krijgen</w:t>
      </w:r>
      <w:r w:rsidR="00463300" w:rsidRPr="006638CB">
        <w:rPr>
          <w:rFonts w:ascii="Mark Pro" w:hAnsi="Mark Pro"/>
          <w:sz w:val="20"/>
          <w:szCs w:val="20"/>
        </w:rPr>
        <w:t xml:space="preserve"> én te nemen</w:t>
      </w:r>
      <w:r w:rsidR="00A677CD" w:rsidRPr="006638CB">
        <w:rPr>
          <w:rFonts w:ascii="Mark Pro" w:hAnsi="Mark Pro"/>
          <w:sz w:val="20"/>
          <w:szCs w:val="20"/>
        </w:rPr>
        <w:t xml:space="preserve"> om hier aan mee te doen.</w:t>
      </w:r>
    </w:p>
    <w:p w14:paraId="680F75B4" w14:textId="541B0035" w:rsidR="00A677CD" w:rsidRPr="006638CB" w:rsidRDefault="006638CB" w:rsidP="006638CB">
      <w:pPr>
        <w:rPr>
          <w:rFonts w:ascii="Mark Pro" w:hAnsi="Mark Pro"/>
          <w:sz w:val="20"/>
          <w:szCs w:val="20"/>
        </w:rPr>
      </w:pPr>
      <w:r w:rsidRPr="006638CB">
        <w:rPr>
          <w:rFonts w:ascii="Mark Pro" w:hAnsi="Mark Pro"/>
          <w:b/>
          <w:bCs/>
          <w:sz w:val="20"/>
          <w:szCs w:val="20"/>
        </w:rPr>
        <w:lastRenderedPageBreak/>
        <w:t>Adviezen voor andere gemeenten</w:t>
      </w:r>
      <w:r w:rsidR="00A677CD" w:rsidRPr="006638CB">
        <w:rPr>
          <w:rFonts w:ascii="Mark Pro" w:hAnsi="Mark Pro"/>
          <w:b/>
          <w:bCs/>
          <w:sz w:val="20"/>
          <w:szCs w:val="20"/>
        </w:rPr>
        <w:br/>
      </w:r>
      <w:r w:rsidR="00BA0730" w:rsidRPr="006638CB">
        <w:rPr>
          <w:rFonts w:ascii="Mark Pro" w:hAnsi="Mark Pro"/>
          <w:sz w:val="20"/>
          <w:szCs w:val="20"/>
        </w:rPr>
        <w:t>- maak gebruik van een ervaren (externe) procesbegeleider die rust, structuur en vorm geeft aan het proces en de werksessies. De interne projectleider kan zich dan echt focussen op de inhoud van het project</w:t>
      </w:r>
      <w:r w:rsidR="00BA0730" w:rsidRPr="006638CB">
        <w:rPr>
          <w:rFonts w:ascii="Mark Pro" w:hAnsi="Mark Pro"/>
          <w:sz w:val="20"/>
          <w:szCs w:val="20"/>
        </w:rPr>
        <w:br/>
      </w:r>
      <w:r w:rsidR="00A677CD" w:rsidRPr="006638CB">
        <w:rPr>
          <w:rFonts w:ascii="Mark Pro" w:hAnsi="Mark Pro"/>
          <w:sz w:val="20"/>
          <w:szCs w:val="20"/>
        </w:rPr>
        <w:t xml:space="preserve">- </w:t>
      </w:r>
      <w:r w:rsidR="00BA0730" w:rsidRPr="006638CB">
        <w:rPr>
          <w:rFonts w:ascii="Mark Pro" w:hAnsi="Mark Pro"/>
          <w:sz w:val="20"/>
          <w:szCs w:val="20"/>
        </w:rPr>
        <w:t xml:space="preserve">houd </w:t>
      </w:r>
      <w:r w:rsidR="00A677CD" w:rsidRPr="006638CB">
        <w:rPr>
          <w:rFonts w:ascii="Mark Pro" w:hAnsi="Mark Pro"/>
          <w:sz w:val="20"/>
          <w:szCs w:val="20"/>
        </w:rPr>
        <w:t>de projectbijeenkomsten op een externe locatie</w:t>
      </w:r>
      <w:r w:rsidR="00BA0730" w:rsidRPr="006638CB">
        <w:rPr>
          <w:rFonts w:ascii="Mark Pro" w:hAnsi="Mark Pro"/>
          <w:sz w:val="20"/>
          <w:szCs w:val="20"/>
        </w:rPr>
        <w:t>. D</w:t>
      </w:r>
      <w:r w:rsidR="00A677CD" w:rsidRPr="006638CB">
        <w:rPr>
          <w:rFonts w:ascii="Mark Pro" w:hAnsi="Mark Pro"/>
          <w:sz w:val="20"/>
          <w:szCs w:val="20"/>
        </w:rPr>
        <w:t>at geeft focus</w:t>
      </w:r>
      <w:r w:rsidR="00BA0730" w:rsidRPr="006638CB">
        <w:rPr>
          <w:rFonts w:ascii="Mark Pro" w:hAnsi="Mark Pro"/>
          <w:sz w:val="20"/>
          <w:szCs w:val="20"/>
        </w:rPr>
        <w:t xml:space="preserve"> en de projectleden worden dan minder afgeleid</w:t>
      </w:r>
      <w:r w:rsidR="00A677CD" w:rsidRPr="006638CB">
        <w:rPr>
          <w:rFonts w:ascii="Mark Pro" w:hAnsi="Mark Pro"/>
          <w:sz w:val="20"/>
          <w:szCs w:val="20"/>
        </w:rPr>
        <w:br/>
        <w:t xml:space="preserve">- </w:t>
      </w:r>
      <w:r w:rsidR="00BA0730" w:rsidRPr="006638CB">
        <w:rPr>
          <w:rFonts w:ascii="Mark Pro" w:hAnsi="Mark Pro"/>
          <w:sz w:val="20"/>
          <w:szCs w:val="20"/>
        </w:rPr>
        <w:t xml:space="preserve">gebruik </w:t>
      </w:r>
      <w:r w:rsidR="00A677CD" w:rsidRPr="006638CB">
        <w:rPr>
          <w:rFonts w:ascii="Mark Pro" w:hAnsi="Mark Pro"/>
          <w:sz w:val="20"/>
          <w:szCs w:val="20"/>
        </w:rPr>
        <w:t>het werkboek</w:t>
      </w:r>
      <w:r w:rsidR="00BA0730" w:rsidRPr="006638CB">
        <w:rPr>
          <w:rFonts w:ascii="Mark Pro" w:hAnsi="Mark Pro"/>
          <w:sz w:val="20"/>
          <w:szCs w:val="20"/>
        </w:rPr>
        <w:t xml:space="preserve"> ‘Succesvol de arbeidsmarkt op!’</w:t>
      </w:r>
      <w:r w:rsidR="00A677CD" w:rsidRPr="006638CB">
        <w:rPr>
          <w:rFonts w:ascii="Mark Pro" w:hAnsi="Mark Pro"/>
          <w:sz w:val="20"/>
          <w:szCs w:val="20"/>
        </w:rPr>
        <w:t xml:space="preserve"> als</w:t>
      </w:r>
      <w:r w:rsidR="00BA0730" w:rsidRPr="006638CB">
        <w:rPr>
          <w:rFonts w:ascii="Mark Pro" w:hAnsi="Mark Pro"/>
          <w:sz w:val="20"/>
          <w:szCs w:val="20"/>
        </w:rPr>
        <w:t xml:space="preserve"> </w:t>
      </w:r>
      <w:r w:rsidR="00A677CD" w:rsidRPr="006638CB">
        <w:rPr>
          <w:rFonts w:ascii="Mark Pro" w:hAnsi="Mark Pro"/>
          <w:sz w:val="20"/>
          <w:szCs w:val="20"/>
        </w:rPr>
        <w:t>handvat voor het voorbereiden en vormgeven van de project</w:t>
      </w:r>
      <w:r w:rsidR="00BA0730" w:rsidRPr="006638CB">
        <w:rPr>
          <w:rFonts w:ascii="Mark Pro" w:hAnsi="Mark Pro"/>
          <w:sz w:val="20"/>
          <w:szCs w:val="20"/>
        </w:rPr>
        <w:t>bijeenkomsten.</w:t>
      </w:r>
      <w:r w:rsidR="00A677CD" w:rsidRPr="006638CB">
        <w:rPr>
          <w:rFonts w:ascii="Mark Pro" w:hAnsi="Mark Pro"/>
          <w:sz w:val="20"/>
          <w:szCs w:val="20"/>
        </w:rPr>
        <w:t xml:space="preserve"> </w:t>
      </w:r>
    </w:p>
    <w:p w14:paraId="2AE3D369" w14:textId="77777777" w:rsidR="006638CB" w:rsidRPr="006638CB" w:rsidRDefault="006638CB" w:rsidP="006638CB">
      <w:pPr>
        <w:rPr>
          <w:rFonts w:ascii="Mark Pro" w:hAnsi="Mark Pro"/>
          <w:sz w:val="20"/>
          <w:szCs w:val="20"/>
        </w:rPr>
      </w:pPr>
    </w:p>
    <w:p w14:paraId="14B3848B" w14:textId="7F4088F2" w:rsidR="00A46F5D" w:rsidRPr="006638CB" w:rsidRDefault="006638CB" w:rsidP="006638CB">
      <w:pPr>
        <w:rPr>
          <w:rFonts w:ascii="Mark Pro" w:hAnsi="Mark Pro"/>
          <w:sz w:val="20"/>
          <w:szCs w:val="20"/>
        </w:rPr>
      </w:pPr>
      <w:r w:rsidRPr="006638CB">
        <w:rPr>
          <w:rFonts w:ascii="Mark Pro" w:hAnsi="Mark Pro"/>
          <w:b/>
          <w:bCs/>
          <w:sz w:val="20"/>
          <w:szCs w:val="20"/>
        </w:rPr>
        <w:t>Inzet expert</w:t>
      </w:r>
      <w:r w:rsidR="00A677CD" w:rsidRPr="006638CB">
        <w:rPr>
          <w:rFonts w:ascii="Mark Pro" w:hAnsi="Mark Pro"/>
          <w:b/>
          <w:bCs/>
          <w:sz w:val="20"/>
          <w:szCs w:val="20"/>
        </w:rPr>
        <w:br/>
      </w:r>
      <w:r w:rsidRPr="006638CB">
        <w:rPr>
          <w:rFonts w:ascii="Mark Pro" w:hAnsi="Mark Pro"/>
          <w:sz w:val="20"/>
          <w:szCs w:val="20"/>
        </w:rPr>
        <w:t>De</w:t>
      </w:r>
      <w:r w:rsidR="00A677CD" w:rsidRPr="006638CB">
        <w:rPr>
          <w:rFonts w:ascii="Mark Pro" w:hAnsi="Mark Pro"/>
          <w:sz w:val="20"/>
          <w:szCs w:val="20"/>
        </w:rPr>
        <w:t xml:space="preserve"> inzet van de expert (in de rol van externe procesbegeleider) is een waardevolle aanvulling. De interne projectleider hoeft zich dan niet druk te maken over het proces</w:t>
      </w:r>
      <w:r w:rsidR="00BA0730" w:rsidRPr="006638CB">
        <w:rPr>
          <w:rFonts w:ascii="Mark Pro" w:hAnsi="Mark Pro"/>
          <w:sz w:val="20"/>
          <w:szCs w:val="20"/>
        </w:rPr>
        <w:t xml:space="preserve"> en kan zich volledig focussen op de inhoud van het project en het projectteam</w:t>
      </w:r>
      <w:r w:rsidR="00A677CD" w:rsidRPr="006638CB">
        <w:rPr>
          <w:rFonts w:ascii="Mark Pro" w:hAnsi="Mark Pro"/>
          <w:sz w:val="20"/>
          <w:szCs w:val="20"/>
        </w:rPr>
        <w:t>.</w:t>
      </w:r>
    </w:p>
    <w:p w14:paraId="04449BB3" w14:textId="77777777" w:rsidR="0009303B" w:rsidRPr="006638CB" w:rsidRDefault="0009303B" w:rsidP="00EB0D07">
      <w:pPr>
        <w:rPr>
          <w:rFonts w:ascii="Mark Pro" w:hAnsi="Mark Pro"/>
          <w:b/>
          <w:bCs/>
          <w:sz w:val="20"/>
          <w:szCs w:val="20"/>
        </w:rPr>
      </w:pPr>
    </w:p>
    <w:p w14:paraId="508C6F9F" w14:textId="52462AA2" w:rsidR="00466188" w:rsidRPr="006638CB" w:rsidRDefault="00466188" w:rsidP="00381EED">
      <w:pPr>
        <w:rPr>
          <w:rFonts w:ascii="Mark Pro" w:hAnsi="Mark Pro"/>
          <w:sz w:val="20"/>
          <w:szCs w:val="20"/>
        </w:rPr>
      </w:pPr>
    </w:p>
    <w:sectPr w:rsidR="00466188" w:rsidRPr="006638CB" w:rsidSect="00463300">
      <w:headerReference w:type="default" r:id="rId11"/>
      <w:footerReference w:type="default" r:id="rId12"/>
      <w:footerReference w:type="first" r:id="rId13"/>
      <w:pgSz w:w="11900" w:h="16840"/>
      <w:pgMar w:top="1588" w:right="1418" w:bottom="255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2C27" w14:textId="77777777" w:rsidR="00732A17" w:rsidRDefault="00732A17">
      <w:pPr>
        <w:spacing w:line="240" w:lineRule="auto"/>
      </w:pPr>
      <w:r>
        <w:separator/>
      </w:r>
    </w:p>
  </w:endnote>
  <w:endnote w:type="continuationSeparator" w:id="0">
    <w:p w14:paraId="7C22C388" w14:textId="77777777" w:rsidR="00732A17" w:rsidRDefault="00732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ark Pro">
    <w:altName w:val="Arial"/>
    <w:panose1 w:val="020B0504020201010104"/>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238" w14:textId="77777777" w:rsidR="000B4A82" w:rsidRPr="0041216A" w:rsidRDefault="000B4A82" w:rsidP="00B800C5">
    <w:pPr>
      <w:framePr w:w="650" w:wrap="around" w:vAnchor="text" w:hAnchor="page" w:x="1740" w:y="-171"/>
      <w:rPr>
        <w:sz w:val="24"/>
      </w:rPr>
    </w:pPr>
    <w:r w:rsidRPr="0041216A">
      <w:rPr>
        <w:rStyle w:val="Paginanummer"/>
        <w:sz w:val="24"/>
      </w:rPr>
      <w:fldChar w:fldCharType="begin"/>
    </w:r>
    <w:r w:rsidRPr="0041216A">
      <w:rPr>
        <w:rStyle w:val="Paginanummer"/>
        <w:sz w:val="24"/>
      </w:rPr>
      <w:instrText xml:space="preserve">PAGE  </w:instrText>
    </w:r>
    <w:r w:rsidRPr="0041216A">
      <w:rPr>
        <w:rStyle w:val="Paginanummer"/>
        <w:sz w:val="24"/>
      </w:rPr>
      <w:fldChar w:fldCharType="separate"/>
    </w:r>
    <w:r w:rsidRPr="0041216A">
      <w:rPr>
        <w:rStyle w:val="Paginanummer"/>
        <w:noProof/>
        <w:sz w:val="24"/>
      </w:rPr>
      <w:t>7</w:t>
    </w:r>
    <w:r w:rsidRPr="0041216A">
      <w:rPr>
        <w:rStyle w:val="Paginanumm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D486" w14:textId="77777777" w:rsidR="000B4A82" w:rsidRDefault="00075291" w:rsidP="000B4A82">
    <w:pPr>
      <w:ind w:right="360"/>
    </w:pPr>
    <w:r>
      <w:rPr>
        <w:noProof/>
      </w:rPr>
      <mc:AlternateContent>
        <mc:Choice Requires="wps">
          <w:drawing>
            <wp:anchor distT="0" distB="0" distL="114300" distR="114300" simplePos="0" relativeHeight="251658240" behindDoc="0" locked="0" layoutInCell="1" allowOverlap="1" wp14:anchorId="5163CEA6" wp14:editId="7CFB899F">
              <wp:simplePos x="0" y="0"/>
              <wp:positionH relativeFrom="column">
                <wp:posOffset>732155</wp:posOffset>
              </wp:positionH>
              <wp:positionV relativeFrom="paragraph">
                <wp:posOffset>-296545</wp:posOffset>
              </wp:positionV>
              <wp:extent cx="1246505" cy="3473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347345"/>
                      </a:xfrm>
                      <a:prstGeom prst="rect">
                        <a:avLst/>
                      </a:prstGeom>
                      <a:noFill/>
                      <a:ln w="6350">
                        <a:noFill/>
                      </a:ln>
                    </wps:spPr>
                    <wps:txbx>
                      <w:txbxContent>
                        <w:p w14:paraId="16D2E658" w14:textId="77777777" w:rsidR="00DA3876" w:rsidRPr="0041216A" w:rsidRDefault="00DA3876" w:rsidP="00DA3876">
                          <w:pPr>
                            <w:rPr>
                              <w:sz w:val="14"/>
                              <w:szCs w:val="14"/>
                              <w:lang w:val="en-US"/>
                            </w:rPr>
                          </w:pPr>
                          <w:r w:rsidRPr="0041216A">
                            <w:rPr>
                              <w:sz w:val="14"/>
                              <w:szCs w:val="14"/>
                              <w:lang w:val="en-US"/>
                            </w:rPr>
                            <w:t>Titel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63CEA6" id="_x0000_t202" coordsize="21600,21600" o:spt="202" path="m,l,21600r21600,l21600,xe">
              <v:stroke joinstyle="miter"/>
              <v:path gradientshapeok="t" o:connecttype="rect"/>
            </v:shapetype>
            <v:shape id="Text Box 7" o:spid="_x0000_s1027" type="#_x0000_t202" style="position:absolute;margin-left:57.65pt;margin-top:-23.35pt;width:98.1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" filled="f" stroked="f" strokeweight=".5pt">
              <v:textbox inset="0,0,0,0">
                <w:txbxContent>
                  <w:p w14:paraId="16D2E658" w14:textId="77777777" w:rsidR="00DA3876" w:rsidRPr="0041216A" w:rsidRDefault="00DA3876" w:rsidP="00DA3876">
                    <w:pPr>
                      <w:rPr>
                        <w:sz w:val="14"/>
                        <w:szCs w:val="14"/>
                        <w:lang w:val="en-US"/>
                      </w:rPr>
                    </w:pPr>
                    <w:r w:rsidRPr="0041216A">
                      <w:rPr>
                        <w:sz w:val="14"/>
                        <w:szCs w:val="14"/>
                        <w:lang w:val="en-US"/>
                      </w:rPr>
                      <w:t>Titel document</w:t>
                    </w:r>
                  </w:p>
                </w:txbxContent>
              </v:textbox>
            </v:shape>
          </w:pict>
        </mc:Fallback>
      </mc:AlternateContent>
    </w:r>
    <w:r>
      <w:rPr>
        <w:noProof/>
      </w:rPr>
      <w:drawing>
        <wp:anchor distT="0" distB="0" distL="114300" distR="114300" simplePos="0" relativeHeight="251657216" behindDoc="1" locked="0" layoutInCell="1" allowOverlap="1" wp14:anchorId="58DB985D" wp14:editId="7B710E82">
          <wp:simplePos x="0" y="0"/>
          <wp:positionH relativeFrom="page">
            <wp:posOffset>-9525</wp:posOffset>
          </wp:positionH>
          <wp:positionV relativeFrom="page">
            <wp:posOffset>8994140</wp:posOffset>
          </wp:positionV>
          <wp:extent cx="7560310" cy="1710055"/>
          <wp:effectExtent l="0" t="0" r="0" b="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BEA3" w14:textId="77777777" w:rsidR="00732A17" w:rsidRDefault="00732A17">
      <w:pPr>
        <w:spacing w:line="240" w:lineRule="auto"/>
      </w:pPr>
      <w:r>
        <w:separator/>
      </w:r>
    </w:p>
  </w:footnote>
  <w:footnote w:type="continuationSeparator" w:id="0">
    <w:p w14:paraId="1E21D132" w14:textId="77777777" w:rsidR="00732A17" w:rsidRDefault="00732A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62D5" w14:textId="77777777" w:rsidR="000B4A82" w:rsidRDefault="00075291">
    <w:r>
      <w:rPr>
        <w:noProof/>
      </w:rPr>
      <mc:AlternateContent>
        <mc:Choice Requires="wps">
          <w:drawing>
            <wp:anchor distT="0" distB="0" distL="114300" distR="114300" simplePos="0" relativeHeight="251659264" behindDoc="0" locked="0" layoutInCell="1" allowOverlap="1" wp14:anchorId="477E030D" wp14:editId="4847E9EE">
              <wp:simplePos x="0" y="0"/>
              <wp:positionH relativeFrom="column">
                <wp:posOffset>381000</wp:posOffset>
              </wp:positionH>
              <wp:positionV relativeFrom="paragraph">
                <wp:posOffset>9650095</wp:posOffset>
              </wp:positionV>
              <wp:extent cx="2016760" cy="4013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401320"/>
                      </a:xfrm>
                      <a:prstGeom prst="rect">
                        <a:avLst/>
                      </a:prstGeom>
                      <a:noFill/>
                      <a:ln w="6350">
                        <a:noFill/>
                      </a:ln>
                    </wps:spPr>
                    <wps:txbx>
                      <w:txbxContent>
                        <w:p w14:paraId="3B46928E" w14:textId="400FE5EE" w:rsidR="00612922" w:rsidRPr="0010386B" w:rsidRDefault="001D1A77" w:rsidP="00612922">
                          <w:proofErr w:type="spellStart"/>
                          <w:r>
                            <w:rPr>
                              <w:sz w:val="14"/>
                              <w:szCs w:val="14"/>
                              <w:lang w:val="en-US"/>
                            </w:rPr>
                            <w:t>Eindevaluatie</w:t>
                          </w:r>
                          <w:proofErr w:type="spellEnd"/>
                          <w:r>
                            <w:rPr>
                              <w:sz w:val="14"/>
                              <w:szCs w:val="14"/>
                              <w:lang w:val="en-US"/>
                            </w:rPr>
                            <w:t xml:space="preserve"> </w:t>
                          </w:r>
                          <w:proofErr w:type="spellStart"/>
                          <w:r w:rsidR="006638CB">
                            <w:rPr>
                              <w:sz w:val="14"/>
                              <w:szCs w:val="14"/>
                              <w:lang w:val="en-US"/>
                            </w:rPr>
                            <w:t>gemeente</w:t>
                          </w:r>
                          <w:proofErr w:type="spellEnd"/>
                          <w:r w:rsidR="006638CB">
                            <w:rPr>
                              <w:sz w:val="14"/>
                              <w:szCs w:val="14"/>
                              <w:lang w:val="en-US"/>
                            </w:rPr>
                            <w:t xml:space="preserve"> </w:t>
                          </w:r>
                          <w:proofErr w:type="spellStart"/>
                          <w:r w:rsidR="006638CB">
                            <w:rPr>
                              <w:sz w:val="14"/>
                              <w:szCs w:val="14"/>
                              <w:lang w:val="en-US"/>
                            </w:rPr>
                            <w:t>Baarn</w:t>
                          </w:r>
                          <w:proofErr w:type="spellEnd"/>
                          <w:r w:rsidR="006638CB">
                            <w:rPr>
                              <w:sz w:val="14"/>
                              <w:szCs w:val="14"/>
                              <w:lang w:val="en-US"/>
                            </w:rPr>
                            <w:t xml:space="preserve"> - </w:t>
                          </w:r>
                          <w:r>
                            <w:rPr>
                              <w:sz w:val="14"/>
                              <w:szCs w:val="14"/>
                              <w:lang w:val="en-US"/>
                            </w:rPr>
                            <w:t>202</w:t>
                          </w:r>
                          <w:r w:rsidR="006638CB">
                            <w:rPr>
                              <w:sz w:val="14"/>
                              <w:szCs w:val="14"/>
                              <w:lang w:val="en-US"/>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E030D" id="_x0000_t202" coordsize="21600,21600" o:spt="202" path="m,l,21600r21600,l21600,xe">
              <v:stroke joinstyle="miter"/>
              <v:path gradientshapeok="t" o:connecttype="rect"/>
            </v:shapetype>
            <v:shape id="Text Box 8" o:spid="_x0000_s1026" type="#_x0000_t202" style="position:absolute;margin-left:30pt;margin-top:759.85pt;width:158.8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" filled="f" stroked="f" strokeweight=".5pt">
              <v:textbox inset="0,0,0,0">
                <w:txbxContent>
                  <w:p w14:paraId="3B46928E" w14:textId="400FE5EE" w:rsidR="00612922" w:rsidRPr="0010386B" w:rsidRDefault="001D1A77" w:rsidP="00612922">
                    <w:proofErr w:type="spellStart"/>
                    <w:r>
                      <w:rPr>
                        <w:sz w:val="14"/>
                        <w:szCs w:val="14"/>
                        <w:lang w:val="en-US"/>
                      </w:rPr>
                      <w:t>Eindevaluatie</w:t>
                    </w:r>
                    <w:proofErr w:type="spellEnd"/>
                    <w:r>
                      <w:rPr>
                        <w:sz w:val="14"/>
                        <w:szCs w:val="14"/>
                        <w:lang w:val="en-US"/>
                      </w:rPr>
                      <w:t xml:space="preserve"> </w:t>
                    </w:r>
                    <w:proofErr w:type="spellStart"/>
                    <w:r w:rsidR="006638CB">
                      <w:rPr>
                        <w:sz w:val="14"/>
                        <w:szCs w:val="14"/>
                        <w:lang w:val="en-US"/>
                      </w:rPr>
                      <w:t>gemeente</w:t>
                    </w:r>
                    <w:proofErr w:type="spellEnd"/>
                    <w:r w:rsidR="006638CB">
                      <w:rPr>
                        <w:sz w:val="14"/>
                        <w:szCs w:val="14"/>
                        <w:lang w:val="en-US"/>
                      </w:rPr>
                      <w:t xml:space="preserve"> </w:t>
                    </w:r>
                    <w:proofErr w:type="spellStart"/>
                    <w:r w:rsidR="006638CB">
                      <w:rPr>
                        <w:sz w:val="14"/>
                        <w:szCs w:val="14"/>
                        <w:lang w:val="en-US"/>
                      </w:rPr>
                      <w:t>Baarn</w:t>
                    </w:r>
                    <w:proofErr w:type="spellEnd"/>
                    <w:r w:rsidR="006638CB">
                      <w:rPr>
                        <w:sz w:val="14"/>
                        <w:szCs w:val="14"/>
                        <w:lang w:val="en-US"/>
                      </w:rPr>
                      <w:t xml:space="preserve"> - </w:t>
                    </w:r>
                    <w:r>
                      <w:rPr>
                        <w:sz w:val="14"/>
                        <w:szCs w:val="14"/>
                        <w:lang w:val="en-US"/>
                      </w:rPr>
                      <w:t>202</w:t>
                    </w:r>
                    <w:r w:rsidR="006638CB">
                      <w:rPr>
                        <w:sz w:val="14"/>
                        <w:szCs w:val="14"/>
                        <w:lang w:val="en-US"/>
                      </w:rPr>
                      <w:t>2</w:t>
                    </w:r>
                  </w:p>
                </w:txbxContent>
              </v:textbox>
              <w10:wrap type="square"/>
            </v:shape>
          </w:pict>
        </mc:Fallback>
      </mc:AlternateContent>
    </w:r>
    <w:r>
      <w:rPr>
        <w:noProof/>
      </w:rPr>
      <w:drawing>
        <wp:anchor distT="0" distB="0" distL="114300" distR="114300" simplePos="0" relativeHeight="251656192" behindDoc="1" locked="0" layoutInCell="1" allowOverlap="1" wp14:anchorId="09E631FF" wp14:editId="5F18B1A4">
          <wp:simplePos x="0" y="0"/>
          <wp:positionH relativeFrom="page">
            <wp:posOffset>1366520</wp:posOffset>
          </wp:positionH>
          <wp:positionV relativeFrom="page">
            <wp:posOffset>9288145</wp:posOffset>
          </wp:positionV>
          <wp:extent cx="6184900" cy="1407795"/>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92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5E6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EA82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16C1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4CC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D05E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BC20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9C94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F2E0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8ACE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36A7A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5044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CF42BE"/>
    <w:multiLevelType w:val="hybridMultilevel"/>
    <w:tmpl w:val="777A1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EC939C3"/>
    <w:multiLevelType w:val="multilevel"/>
    <w:tmpl w:val="11DA5832"/>
    <w:lvl w:ilvl="0">
      <w:start w:val="1"/>
      <w:numFmt w:val="bullet"/>
      <w:lvlText w:val=""/>
      <w:lvlJc w:val="left"/>
      <w:pPr>
        <w:ind w:left="284" w:hanging="284"/>
      </w:pPr>
      <w:rPr>
        <w:rFonts w:ascii="Wingdings" w:hAnsi="Wingdings" w:hint="default"/>
        <w:color w:val="F9364C"/>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1C190C"/>
    <w:multiLevelType w:val="hybridMultilevel"/>
    <w:tmpl w:val="45401F5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8CC29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E724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961C29"/>
    <w:multiLevelType w:val="hybridMultilevel"/>
    <w:tmpl w:val="2B7A4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C153CF"/>
    <w:multiLevelType w:val="hybridMultilevel"/>
    <w:tmpl w:val="D834F6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95012D"/>
    <w:multiLevelType w:val="hybridMultilevel"/>
    <w:tmpl w:val="AE6E3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076F22"/>
    <w:multiLevelType w:val="hybridMultilevel"/>
    <w:tmpl w:val="78ACD0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DB071F"/>
    <w:multiLevelType w:val="hybridMultilevel"/>
    <w:tmpl w:val="6A4AFAEC"/>
    <w:lvl w:ilvl="0" w:tplc="AB9E4188">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5B22"/>
    <w:multiLevelType w:val="hybridMultilevel"/>
    <w:tmpl w:val="11DA5832"/>
    <w:lvl w:ilvl="0" w:tplc="FDEE39A6">
      <w:start w:val="1"/>
      <w:numFmt w:val="bullet"/>
      <w:pStyle w:val="Opsomming"/>
      <w:lvlText w:val=""/>
      <w:lvlJc w:val="left"/>
      <w:pPr>
        <w:ind w:left="284" w:hanging="284"/>
      </w:pPr>
      <w:rPr>
        <w:rFonts w:ascii="Wingdings" w:hAnsi="Wingdings" w:hint="default"/>
        <w:color w:val="F93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142653">
    <w:abstractNumId w:val="10"/>
  </w:num>
  <w:num w:numId="2" w16cid:durableId="1915967947">
    <w:abstractNumId w:val="8"/>
  </w:num>
  <w:num w:numId="3" w16cid:durableId="981497310">
    <w:abstractNumId w:val="7"/>
  </w:num>
  <w:num w:numId="4" w16cid:durableId="1962301516">
    <w:abstractNumId w:val="6"/>
  </w:num>
  <w:num w:numId="5" w16cid:durableId="1049499137">
    <w:abstractNumId w:val="5"/>
  </w:num>
  <w:num w:numId="6" w16cid:durableId="1773434262">
    <w:abstractNumId w:val="9"/>
  </w:num>
  <w:num w:numId="7" w16cid:durableId="835809047">
    <w:abstractNumId w:val="4"/>
  </w:num>
  <w:num w:numId="8" w16cid:durableId="693921522">
    <w:abstractNumId w:val="3"/>
  </w:num>
  <w:num w:numId="9" w16cid:durableId="1683167804">
    <w:abstractNumId w:val="2"/>
  </w:num>
  <w:num w:numId="10" w16cid:durableId="437262194">
    <w:abstractNumId w:val="1"/>
  </w:num>
  <w:num w:numId="11" w16cid:durableId="204872565">
    <w:abstractNumId w:val="0"/>
  </w:num>
  <w:num w:numId="12" w16cid:durableId="1532841371">
    <w:abstractNumId w:val="20"/>
  </w:num>
  <w:num w:numId="13" w16cid:durableId="1916548929">
    <w:abstractNumId w:val="21"/>
  </w:num>
  <w:num w:numId="14" w16cid:durableId="1735202286">
    <w:abstractNumId w:val="15"/>
  </w:num>
  <w:num w:numId="15" w16cid:durableId="1810780370">
    <w:abstractNumId w:val="14"/>
  </w:num>
  <w:num w:numId="16" w16cid:durableId="2015185695">
    <w:abstractNumId w:val="12"/>
  </w:num>
  <w:num w:numId="17" w16cid:durableId="1585844995">
    <w:abstractNumId w:val="17"/>
  </w:num>
  <w:num w:numId="18" w16cid:durableId="599485561">
    <w:abstractNumId w:val="16"/>
  </w:num>
  <w:num w:numId="19" w16cid:durableId="1728727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77666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3573851">
    <w:abstractNumId w:val="13"/>
  </w:num>
  <w:num w:numId="22" w16cid:durableId="890770383">
    <w:abstractNumId w:val="11"/>
  </w:num>
  <w:num w:numId="23" w16cid:durableId="2105807319">
    <w:abstractNumId w:val="19"/>
  </w:num>
  <w:num w:numId="24" w16cid:durableId="4794659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style="mso-position-horizontal-relative:page;mso-position-vertical-relative:page" fillcolor="#7f7f7f" stroke="f" strokecolor="#4a7ebb">
      <v:fill color="#7f7f7f"/>
      <v:stroke color="#4a7ebb" weight="1.5pt" on="f"/>
      <v:shadow color="black"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75291"/>
    <w:rsid w:val="0008527E"/>
    <w:rsid w:val="0009303B"/>
    <w:rsid w:val="000B3307"/>
    <w:rsid w:val="000B4A82"/>
    <w:rsid w:val="001246B2"/>
    <w:rsid w:val="00192FFF"/>
    <w:rsid w:val="001D1A77"/>
    <w:rsid w:val="002A2468"/>
    <w:rsid w:val="002D33EB"/>
    <w:rsid w:val="002F25C6"/>
    <w:rsid w:val="0032544A"/>
    <w:rsid w:val="00342442"/>
    <w:rsid w:val="00351F58"/>
    <w:rsid w:val="0037247A"/>
    <w:rsid w:val="00381EED"/>
    <w:rsid w:val="003F045C"/>
    <w:rsid w:val="0041216A"/>
    <w:rsid w:val="00463300"/>
    <w:rsid w:val="00466188"/>
    <w:rsid w:val="004C63A2"/>
    <w:rsid w:val="004D6CD3"/>
    <w:rsid w:val="005B759C"/>
    <w:rsid w:val="00607E87"/>
    <w:rsid w:val="00612922"/>
    <w:rsid w:val="00627083"/>
    <w:rsid w:val="00651365"/>
    <w:rsid w:val="006638CB"/>
    <w:rsid w:val="006B056A"/>
    <w:rsid w:val="006B0E96"/>
    <w:rsid w:val="006B768E"/>
    <w:rsid w:val="006F06E6"/>
    <w:rsid w:val="006F2932"/>
    <w:rsid w:val="006F3D2A"/>
    <w:rsid w:val="006F62AE"/>
    <w:rsid w:val="00732A17"/>
    <w:rsid w:val="007A0065"/>
    <w:rsid w:val="007B585D"/>
    <w:rsid w:val="007E6978"/>
    <w:rsid w:val="007F2531"/>
    <w:rsid w:val="007F2564"/>
    <w:rsid w:val="0082204E"/>
    <w:rsid w:val="00834F8D"/>
    <w:rsid w:val="0084526E"/>
    <w:rsid w:val="00845A8D"/>
    <w:rsid w:val="008F0066"/>
    <w:rsid w:val="00913B6A"/>
    <w:rsid w:val="009179B3"/>
    <w:rsid w:val="00930329"/>
    <w:rsid w:val="00970588"/>
    <w:rsid w:val="00A46F5D"/>
    <w:rsid w:val="00A6455A"/>
    <w:rsid w:val="00A677CD"/>
    <w:rsid w:val="00AD1789"/>
    <w:rsid w:val="00AE35BF"/>
    <w:rsid w:val="00B34968"/>
    <w:rsid w:val="00B436B2"/>
    <w:rsid w:val="00B64DE5"/>
    <w:rsid w:val="00B800C5"/>
    <w:rsid w:val="00BA0730"/>
    <w:rsid w:val="00BA558F"/>
    <w:rsid w:val="00BB4CC6"/>
    <w:rsid w:val="00C65B3F"/>
    <w:rsid w:val="00C954F1"/>
    <w:rsid w:val="00CA7246"/>
    <w:rsid w:val="00D40682"/>
    <w:rsid w:val="00D578D1"/>
    <w:rsid w:val="00D64FC8"/>
    <w:rsid w:val="00D91D80"/>
    <w:rsid w:val="00DA3876"/>
    <w:rsid w:val="00DC23FC"/>
    <w:rsid w:val="00DF5401"/>
    <w:rsid w:val="00E31CF2"/>
    <w:rsid w:val="00E75568"/>
    <w:rsid w:val="00E91C32"/>
    <w:rsid w:val="00EA5157"/>
    <w:rsid w:val="00EA7658"/>
    <w:rsid w:val="00EB0D07"/>
    <w:rsid w:val="00EF6B1B"/>
    <w:rsid w:val="00F5527E"/>
    <w:rsid w:val="00F659BB"/>
    <w:rsid w:val="00FA072F"/>
    <w:rsid w:val="00FA649A"/>
    <w:rsid w:val="00FB103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7f7f7f" stroke="f" strokecolor="#4a7ebb">
      <v:fill color="#7f7f7f"/>
      <v:stroke color="#4a7ebb" weight="1.5pt" on="f"/>
      <v:shadow color="black" opacity="22938f" offset="0"/>
      <v:textbox inset=",7.2pt,,7.2pt"/>
    </o:shapedefaults>
    <o:shapelayout v:ext="edit">
      <o:idmap v:ext="edit" data="2"/>
    </o:shapelayout>
  </w:shapeDefaults>
  <w:decimalSymbol w:val=","/>
  <w:listSeparator w:val=";"/>
  <w14:docId w14:val="490A641E"/>
  <w15:chartTrackingRefBased/>
  <w15:docId w15:val="{81E61E5A-EC93-4158-826D-CB8EF8B3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072F"/>
    <w:pPr>
      <w:tabs>
        <w:tab w:val="left" w:pos="284"/>
      </w:tabs>
      <w:spacing w:line="270" w:lineRule="exact"/>
    </w:pPr>
    <w:rPr>
      <w:rFonts w:ascii="Century Gothic" w:hAnsi="Century Gothic"/>
      <w:color w:val="211E5B"/>
      <w:sz w:val="18"/>
      <w:szCs w:val="24"/>
      <w:lang w:eastAsia="en-US"/>
    </w:rPr>
  </w:style>
  <w:style w:type="paragraph" w:styleId="Kop1">
    <w:name w:val="heading 1"/>
    <w:basedOn w:val="Standaard"/>
    <w:next w:val="Standaard"/>
    <w:link w:val="Kop1Char"/>
    <w:uiPriority w:val="9"/>
    <w:qFormat/>
    <w:rsid w:val="00EA7658"/>
    <w:pPr>
      <w:keepNext/>
      <w:spacing w:before="280" w:after="840" w:line="400" w:lineRule="exact"/>
      <w:outlineLvl w:val="0"/>
    </w:pPr>
    <w:rPr>
      <w:rFonts w:eastAsia="Times New Roman"/>
      <w:b/>
      <w:bCs/>
      <w:kern w:val="32"/>
      <w:sz w:val="36"/>
      <w:szCs w:val="32"/>
    </w:rPr>
  </w:style>
  <w:style w:type="paragraph" w:styleId="Kop2">
    <w:name w:val="heading 2"/>
    <w:basedOn w:val="Standaard"/>
    <w:next w:val="Standaard"/>
    <w:link w:val="Kop2Char"/>
    <w:uiPriority w:val="9"/>
    <w:qFormat/>
    <w:rsid w:val="00EA7658"/>
    <w:pPr>
      <w:keepNext/>
      <w:spacing w:before="270" w:after="270"/>
      <w:outlineLvl w:val="1"/>
    </w:pPr>
    <w:rPr>
      <w:rFonts w:eastAsia="Times New Roman"/>
      <w:b/>
      <w:bCs/>
      <w:iCs/>
      <w:position w:val="-12"/>
      <w:sz w:val="26"/>
      <w:szCs w:val="28"/>
    </w:rPr>
  </w:style>
  <w:style w:type="paragraph" w:styleId="Kop3">
    <w:name w:val="heading 3"/>
    <w:basedOn w:val="Standaard"/>
    <w:next w:val="Standaard"/>
    <w:link w:val="Kop3Char"/>
    <w:qFormat/>
    <w:rsid w:val="00C04C28"/>
    <w:pPr>
      <w:keepNext/>
      <w:outlineLvl w:val="2"/>
    </w:pPr>
    <w:rPr>
      <w:rFonts w:eastAsia="Times New Roman"/>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rsid w:val="00D40682"/>
    <w:pPr>
      <w:tabs>
        <w:tab w:val="clear" w:pos="284"/>
        <w:tab w:val="left" w:pos="454"/>
        <w:tab w:val="right" w:pos="6804"/>
      </w:tabs>
      <w:spacing w:line="440" w:lineRule="exact"/>
      <w:ind w:left="181" w:hanging="181"/>
    </w:pPr>
    <w:rPr>
      <w:sz w:val="26"/>
    </w:rPr>
  </w:style>
  <w:style w:type="paragraph" w:customStyle="1" w:styleId="Normalkoraalrood">
    <w:name w:val="Normal koraalrood"/>
    <w:basedOn w:val="Opsomming"/>
    <w:qFormat/>
    <w:rsid w:val="00845A8D"/>
    <w:pPr>
      <w:numPr>
        <w:numId w:val="0"/>
      </w:numPr>
    </w:pPr>
    <w:rPr>
      <w:color w:val="F9364C"/>
    </w:rPr>
  </w:style>
  <w:style w:type="paragraph" w:styleId="Voettekst">
    <w:name w:val="footer"/>
    <w:basedOn w:val="Standaard"/>
    <w:link w:val="VoettekstChar"/>
    <w:rsid w:val="0041216A"/>
    <w:pPr>
      <w:tabs>
        <w:tab w:val="clear" w:pos="284"/>
        <w:tab w:val="center" w:pos="4680"/>
        <w:tab w:val="right" w:pos="9360"/>
      </w:tabs>
    </w:pPr>
  </w:style>
  <w:style w:type="character" w:customStyle="1" w:styleId="VoettekstChar">
    <w:name w:val="Voettekst Char"/>
    <w:link w:val="Voettekst"/>
    <w:rsid w:val="0041216A"/>
    <w:rPr>
      <w:rFonts w:ascii="Century Gothic" w:hAnsi="Century Gothic"/>
      <w:color w:val="211E5B"/>
      <w:sz w:val="18"/>
      <w:szCs w:val="24"/>
      <w:lang w:val="nl-NL"/>
    </w:rPr>
  </w:style>
  <w:style w:type="character" w:styleId="Paginanummer">
    <w:name w:val="page number"/>
    <w:basedOn w:val="Standaardalinea-lettertype"/>
    <w:uiPriority w:val="99"/>
    <w:semiHidden/>
    <w:unhideWhenUsed/>
    <w:rsid w:val="00BB18F0"/>
  </w:style>
  <w:style w:type="character" w:customStyle="1" w:styleId="Kop1Char">
    <w:name w:val="Kop 1 Char"/>
    <w:link w:val="Kop1"/>
    <w:uiPriority w:val="9"/>
    <w:rsid w:val="00EA7658"/>
    <w:rPr>
      <w:rFonts w:ascii="Century Gothic" w:eastAsia="Times New Roman" w:hAnsi="Century Gothic"/>
      <w:b/>
      <w:bCs/>
      <w:color w:val="211E5B"/>
      <w:kern w:val="32"/>
      <w:sz w:val="36"/>
      <w:szCs w:val="32"/>
      <w:lang w:val="nl-NL"/>
    </w:rPr>
  </w:style>
  <w:style w:type="paragraph" w:styleId="Documentstructuur">
    <w:name w:val="Document Map"/>
    <w:basedOn w:val="Standaard"/>
    <w:link w:val="DocumentstructuurChar"/>
    <w:uiPriority w:val="99"/>
    <w:semiHidden/>
    <w:unhideWhenUsed/>
    <w:rsid w:val="00BB18F0"/>
    <w:rPr>
      <w:rFonts w:ascii="Lucida Grande" w:hAnsi="Lucida Grande"/>
      <w:sz w:val="24"/>
    </w:rPr>
  </w:style>
  <w:style w:type="character" w:customStyle="1" w:styleId="DocumentstructuurChar">
    <w:name w:val="Documentstructuur Char"/>
    <w:link w:val="Documentstructuur"/>
    <w:uiPriority w:val="99"/>
    <w:semiHidden/>
    <w:rsid w:val="00BB18F0"/>
    <w:rPr>
      <w:rFonts w:ascii="Lucida Grande" w:hAnsi="Lucida Grande"/>
      <w:sz w:val="24"/>
      <w:szCs w:val="24"/>
      <w:lang w:eastAsia="en-US"/>
    </w:rPr>
  </w:style>
  <w:style w:type="paragraph" w:customStyle="1" w:styleId="Kop1nietininhoudsopgave">
    <w:name w:val="Kop 1 niet in inhoudsopgave"/>
    <w:basedOn w:val="Standaard"/>
    <w:qFormat/>
    <w:rsid w:val="00DC23FC"/>
    <w:pPr>
      <w:spacing w:before="360" w:after="360" w:line="400" w:lineRule="exact"/>
    </w:pPr>
    <w:rPr>
      <w:b/>
      <w:sz w:val="36"/>
    </w:rPr>
  </w:style>
  <w:style w:type="character" w:customStyle="1" w:styleId="Kop2Char">
    <w:name w:val="Kop 2 Char"/>
    <w:link w:val="Kop2"/>
    <w:uiPriority w:val="9"/>
    <w:rsid w:val="00EA7658"/>
    <w:rPr>
      <w:rFonts w:ascii="Century Gothic" w:eastAsia="Times New Roman" w:hAnsi="Century Gothic"/>
      <w:b/>
      <w:bCs/>
      <w:iCs/>
      <w:color w:val="211E5B"/>
      <w:position w:val="-12"/>
      <w:sz w:val="26"/>
      <w:szCs w:val="28"/>
      <w:lang w:val="nl-NL"/>
    </w:rPr>
  </w:style>
  <w:style w:type="paragraph" w:styleId="Koptekst">
    <w:name w:val="header"/>
    <w:basedOn w:val="Standaard"/>
    <w:link w:val="KoptekstChar"/>
    <w:rsid w:val="00D64FC8"/>
    <w:pPr>
      <w:tabs>
        <w:tab w:val="clear" w:pos="284"/>
        <w:tab w:val="center" w:pos="4680"/>
        <w:tab w:val="right" w:pos="9360"/>
      </w:tabs>
    </w:pPr>
  </w:style>
  <w:style w:type="paragraph" w:styleId="Inhopg2">
    <w:name w:val="toc 2"/>
    <w:basedOn w:val="Standaard"/>
    <w:next w:val="Standaard"/>
    <w:autoRedefine/>
    <w:uiPriority w:val="39"/>
    <w:semiHidden/>
    <w:unhideWhenUsed/>
    <w:rsid w:val="0064052B"/>
    <w:pPr>
      <w:tabs>
        <w:tab w:val="clear" w:pos="284"/>
      </w:tabs>
      <w:ind w:left="200"/>
    </w:pPr>
  </w:style>
  <w:style w:type="paragraph" w:styleId="Inhopg3">
    <w:name w:val="toc 3"/>
    <w:basedOn w:val="Standaard"/>
    <w:next w:val="Standaard"/>
    <w:autoRedefine/>
    <w:uiPriority w:val="39"/>
    <w:semiHidden/>
    <w:unhideWhenUsed/>
    <w:rsid w:val="0064052B"/>
    <w:pPr>
      <w:tabs>
        <w:tab w:val="clear" w:pos="284"/>
      </w:tabs>
      <w:ind w:left="400"/>
    </w:pPr>
  </w:style>
  <w:style w:type="paragraph" w:styleId="Inhopg4">
    <w:name w:val="toc 4"/>
    <w:basedOn w:val="Standaard"/>
    <w:next w:val="Standaard"/>
    <w:autoRedefine/>
    <w:uiPriority w:val="39"/>
    <w:semiHidden/>
    <w:unhideWhenUsed/>
    <w:rsid w:val="0064052B"/>
    <w:pPr>
      <w:tabs>
        <w:tab w:val="clear" w:pos="284"/>
      </w:tabs>
      <w:ind w:left="600"/>
    </w:pPr>
  </w:style>
  <w:style w:type="paragraph" w:styleId="Inhopg5">
    <w:name w:val="toc 5"/>
    <w:basedOn w:val="Standaard"/>
    <w:next w:val="Standaard"/>
    <w:autoRedefine/>
    <w:uiPriority w:val="39"/>
    <w:semiHidden/>
    <w:unhideWhenUsed/>
    <w:rsid w:val="0064052B"/>
    <w:pPr>
      <w:tabs>
        <w:tab w:val="clear" w:pos="284"/>
      </w:tabs>
      <w:ind w:left="800"/>
    </w:pPr>
  </w:style>
  <w:style w:type="paragraph" w:styleId="Inhopg6">
    <w:name w:val="toc 6"/>
    <w:basedOn w:val="Standaard"/>
    <w:next w:val="Standaard"/>
    <w:autoRedefine/>
    <w:uiPriority w:val="39"/>
    <w:semiHidden/>
    <w:unhideWhenUsed/>
    <w:rsid w:val="0064052B"/>
    <w:pPr>
      <w:tabs>
        <w:tab w:val="clear" w:pos="284"/>
      </w:tabs>
      <w:ind w:left="1000"/>
    </w:pPr>
  </w:style>
  <w:style w:type="paragraph" w:styleId="Inhopg7">
    <w:name w:val="toc 7"/>
    <w:basedOn w:val="Standaard"/>
    <w:next w:val="Standaard"/>
    <w:autoRedefine/>
    <w:uiPriority w:val="39"/>
    <w:semiHidden/>
    <w:unhideWhenUsed/>
    <w:rsid w:val="0064052B"/>
    <w:pPr>
      <w:tabs>
        <w:tab w:val="clear" w:pos="284"/>
      </w:tabs>
      <w:ind w:left="1200"/>
    </w:pPr>
  </w:style>
  <w:style w:type="paragraph" w:styleId="Inhopg8">
    <w:name w:val="toc 8"/>
    <w:basedOn w:val="Standaard"/>
    <w:next w:val="Standaard"/>
    <w:autoRedefine/>
    <w:uiPriority w:val="39"/>
    <w:semiHidden/>
    <w:unhideWhenUsed/>
    <w:rsid w:val="0064052B"/>
    <w:pPr>
      <w:tabs>
        <w:tab w:val="clear" w:pos="284"/>
      </w:tabs>
      <w:ind w:left="1400"/>
    </w:pPr>
  </w:style>
  <w:style w:type="paragraph" w:styleId="Inhopg9">
    <w:name w:val="toc 9"/>
    <w:basedOn w:val="Standaard"/>
    <w:next w:val="Standaard"/>
    <w:autoRedefine/>
    <w:uiPriority w:val="39"/>
    <w:semiHidden/>
    <w:unhideWhenUsed/>
    <w:rsid w:val="0064052B"/>
    <w:pPr>
      <w:tabs>
        <w:tab w:val="clear" w:pos="284"/>
      </w:tabs>
      <w:ind w:left="1600"/>
    </w:pPr>
  </w:style>
  <w:style w:type="paragraph" w:customStyle="1" w:styleId="Opsomming">
    <w:name w:val="Opsomming"/>
    <w:basedOn w:val="Kop1nietininhoudsopgave"/>
    <w:qFormat/>
    <w:rsid w:val="007A0065"/>
    <w:pPr>
      <w:numPr>
        <w:numId w:val="13"/>
      </w:numPr>
      <w:spacing w:before="0" w:after="0" w:line="270" w:lineRule="exact"/>
    </w:pPr>
    <w:rPr>
      <w:b w:val="0"/>
      <w:sz w:val="18"/>
    </w:rPr>
  </w:style>
  <w:style w:type="character" w:customStyle="1" w:styleId="Kop3Char">
    <w:name w:val="Kop 3 Char"/>
    <w:link w:val="Kop3"/>
    <w:rsid w:val="00C04C28"/>
    <w:rPr>
      <w:rFonts w:ascii="Verdana" w:eastAsia="Times New Roman" w:hAnsi="Verdana" w:cs="Times New Roman"/>
      <w:b/>
      <w:bCs/>
      <w:szCs w:val="26"/>
      <w:lang w:eastAsia="en-US"/>
    </w:rPr>
  </w:style>
  <w:style w:type="paragraph" w:customStyle="1" w:styleId="Tabelnormaal">
    <w:name w:val="Tabel normaal"/>
    <w:basedOn w:val="Standaard"/>
    <w:qFormat/>
    <w:rsid w:val="00C43B66"/>
    <w:rPr>
      <w:sz w:val="16"/>
    </w:rPr>
  </w:style>
  <w:style w:type="paragraph" w:styleId="Voetnoottekst">
    <w:name w:val="footnote text"/>
    <w:basedOn w:val="Standaard"/>
    <w:link w:val="VoetnoottekstChar"/>
    <w:rsid w:val="007A0065"/>
    <w:pPr>
      <w:tabs>
        <w:tab w:val="clear" w:pos="284"/>
        <w:tab w:val="left" w:pos="170"/>
      </w:tabs>
      <w:spacing w:line="200" w:lineRule="exact"/>
    </w:pPr>
    <w:rPr>
      <w:color w:val="F9364C"/>
      <w:sz w:val="14"/>
    </w:rPr>
  </w:style>
  <w:style w:type="character" w:customStyle="1" w:styleId="VoetnoottekstChar">
    <w:name w:val="Voetnoottekst Char"/>
    <w:link w:val="Voetnoottekst"/>
    <w:rsid w:val="007A0065"/>
    <w:rPr>
      <w:rFonts w:ascii="Century Gothic" w:hAnsi="Century Gothic"/>
      <w:color w:val="F9364C"/>
      <w:sz w:val="14"/>
      <w:szCs w:val="24"/>
      <w:lang w:val="nl-NL"/>
    </w:rPr>
  </w:style>
  <w:style w:type="paragraph" w:customStyle="1" w:styleId="BasicParagraph">
    <w:name w:val="[Basic Paragraph]"/>
    <w:basedOn w:val="Standaard"/>
    <w:uiPriority w:val="99"/>
    <w:rsid w:val="00381EED"/>
    <w:pPr>
      <w:tabs>
        <w:tab w:val="clear" w:pos="284"/>
      </w:tabs>
      <w:autoSpaceDE w:val="0"/>
      <w:autoSpaceDN w:val="0"/>
      <w:adjustRightInd w:val="0"/>
      <w:spacing w:line="288" w:lineRule="auto"/>
      <w:textAlignment w:val="center"/>
    </w:pPr>
    <w:rPr>
      <w:rFonts w:ascii="Minion Pro" w:hAnsi="Minion Pro" w:cs="Minion Pro"/>
      <w:color w:val="000000"/>
      <w:sz w:val="24"/>
      <w:lang w:val="en-US"/>
    </w:rPr>
  </w:style>
  <w:style w:type="paragraph" w:customStyle="1" w:styleId="Tabelsubkop">
    <w:name w:val="Tabel subkop"/>
    <w:basedOn w:val="Tabelnormaal"/>
    <w:qFormat/>
    <w:rsid w:val="00FA072F"/>
    <w:rPr>
      <w:b/>
    </w:rPr>
  </w:style>
  <w:style w:type="paragraph" w:customStyle="1" w:styleId="Tabelkop">
    <w:name w:val="Tabel kop"/>
    <w:basedOn w:val="Standaard"/>
    <w:qFormat/>
    <w:rsid w:val="00FA072F"/>
    <w:rPr>
      <w:b/>
      <w:caps/>
      <w:sz w:val="16"/>
    </w:rPr>
  </w:style>
  <w:style w:type="paragraph" w:styleId="Citaat">
    <w:name w:val="Quote"/>
    <w:basedOn w:val="Standaard"/>
    <w:next w:val="Standaard"/>
    <w:link w:val="CitaatChar"/>
    <w:qFormat/>
    <w:rsid w:val="00342442"/>
    <w:pPr>
      <w:adjustRightInd w:val="0"/>
      <w:snapToGrid w:val="0"/>
      <w:spacing w:line="360" w:lineRule="exact"/>
    </w:pPr>
    <w:rPr>
      <w:iCs/>
      <w:sz w:val="26"/>
    </w:rPr>
  </w:style>
  <w:style w:type="character" w:customStyle="1" w:styleId="CitaatChar">
    <w:name w:val="Citaat Char"/>
    <w:link w:val="Citaat"/>
    <w:rsid w:val="00342442"/>
    <w:rPr>
      <w:rFonts w:ascii="Century Gothic" w:hAnsi="Century Gothic"/>
      <w:iCs/>
      <w:color w:val="211E5B"/>
      <w:sz w:val="26"/>
      <w:szCs w:val="24"/>
      <w:lang w:val="nl-NL"/>
    </w:rPr>
  </w:style>
  <w:style w:type="paragraph" w:customStyle="1" w:styleId="Heading3koraalrood">
    <w:name w:val="Heading 3 koraalrood"/>
    <w:basedOn w:val="Standaard"/>
    <w:qFormat/>
    <w:rsid w:val="00CA7246"/>
    <w:rPr>
      <w:b/>
      <w:color w:val="F9364C"/>
    </w:rPr>
  </w:style>
  <w:style w:type="character" w:customStyle="1" w:styleId="KoptekstChar">
    <w:name w:val="Koptekst Char"/>
    <w:link w:val="Koptekst"/>
    <w:rsid w:val="00D64FC8"/>
    <w:rPr>
      <w:rFonts w:ascii="Century Gothic" w:hAnsi="Century Gothic"/>
      <w:color w:val="211E5B"/>
      <w:sz w:val="18"/>
      <w:szCs w:val="24"/>
      <w:lang w:val="nl-NL"/>
    </w:rPr>
  </w:style>
  <w:style w:type="character" w:styleId="Hyperlink">
    <w:name w:val="Hyperlink"/>
    <w:basedOn w:val="Standaardalinea-lettertype"/>
    <w:rsid w:val="001D1A77"/>
    <w:rPr>
      <w:color w:val="0563C1" w:themeColor="hyperlink"/>
      <w:u w:val="single"/>
    </w:rPr>
  </w:style>
  <w:style w:type="character" w:styleId="Onopgelostemelding">
    <w:name w:val="Unresolved Mention"/>
    <w:basedOn w:val="Standaardalinea-lettertype"/>
    <w:uiPriority w:val="99"/>
    <w:semiHidden/>
    <w:unhideWhenUsed/>
    <w:rsid w:val="001D1A77"/>
    <w:rPr>
      <w:color w:val="605E5C"/>
      <w:shd w:val="clear" w:color="auto" w:fill="E1DFDD"/>
    </w:rPr>
  </w:style>
  <w:style w:type="paragraph" w:styleId="Lijstalinea">
    <w:name w:val="List Paragraph"/>
    <w:basedOn w:val="Standaard"/>
    <w:qFormat/>
    <w:rsid w:val="00E7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9472">
      <w:bodyDiv w:val="1"/>
      <w:marLeft w:val="0"/>
      <w:marRight w:val="0"/>
      <w:marTop w:val="0"/>
      <w:marBottom w:val="0"/>
      <w:divBdr>
        <w:top w:val="none" w:sz="0" w:space="0" w:color="auto"/>
        <w:left w:val="none" w:sz="0" w:space="0" w:color="auto"/>
        <w:bottom w:val="none" w:sz="0" w:space="0" w:color="auto"/>
        <w:right w:val="none" w:sz="0" w:space="0" w:color="auto"/>
      </w:divBdr>
    </w:div>
    <w:div w:id="680400414">
      <w:bodyDiv w:val="1"/>
      <w:marLeft w:val="0"/>
      <w:marRight w:val="0"/>
      <w:marTop w:val="0"/>
      <w:marBottom w:val="0"/>
      <w:divBdr>
        <w:top w:val="none" w:sz="0" w:space="0" w:color="auto"/>
        <w:left w:val="none" w:sz="0" w:space="0" w:color="auto"/>
        <w:bottom w:val="none" w:sz="0" w:space="0" w:color="auto"/>
        <w:right w:val="none" w:sz="0" w:space="0" w:color="auto"/>
      </w:divBdr>
    </w:div>
    <w:div w:id="967198211">
      <w:bodyDiv w:val="1"/>
      <w:marLeft w:val="0"/>
      <w:marRight w:val="0"/>
      <w:marTop w:val="0"/>
      <w:marBottom w:val="0"/>
      <w:divBdr>
        <w:top w:val="none" w:sz="0" w:space="0" w:color="auto"/>
        <w:left w:val="none" w:sz="0" w:space="0" w:color="auto"/>
        <w:bottom w:val="none" w:sz="0" w:space="0" w:color="auto"/>
        <w:right w:val="none" w:sz="0" w:space="0" w:color="auto"/>
      </w:divBdr>
    </w:div>
    <w:div w:id="2101221390">
      <w:bodyDiv w:val="1"/>
      <w:marLeft w:val="0"/>
      <w:marRight w:val="0"/>
      <w:marTop w:val="0"/>
      <w:marBottom w:val="0"/>
      <w:divBdr>
        <w:top w:val="none" w:sz="0" w:space="0" w:color="auto"/>
        <w:left w:val="none" w:sz="0" w:space="0" w:color="auto"/>
        <w:bottom w:val="none" w:sz="0" w:space="0" w:color="auto"/>
        <w:right w:val="none" w:sz="0" w:space="0" w:color="auto"/>
      </w:divBdr>
      <w:divsChild>
        <w:div w:id="47287262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rancisvanroekel1987@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vandervecht\AppData\Local\Temp\Temp1_AO_fonds_Gemeenten_Word_sjablonen%20(003).zip\A&amp;O_fonds_Gemeenten_Word_basis_staand_template_3.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bdee57-a0db-49c9-9320-9d7f87fa1d06" xsi:nil="true"/>
    <lcf76f155ced4ddcb4097134ff3c332f xmlns="cf15caa5-70d9-4ebe-a4db-25d098c54e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9BD6498FC12439A3841DB3736D242" ma:contentTypeVersion="15" ma:contentTypeDescription="Een nieuw document maken." ma:contentTypeScope="" ma:versionID="554f535971eec9c5a59e9207b2dc7ec0">
  <xsd:schema xmlns:xsd="http://www.w3.org/2001/XMLSchema" xmlns:xs="http://www.w3.org/2001/XMLSchema" xmlns:p="http://schemas.microsoft.com/office/2006/metadata/properties" xmlns:ns2="cf15caa5-70d9-4ebe-a4db-25d098c54ec0" xmlns:ns3="43bdee57-a0db-49c9-9320-9d7f87fa1d06" targetNamespace="http://schemas.microsoft.com/office/2006/metadata/properties" ma:root="true" ma:fieldsID="13410430a9ef7434d80a3aa051193c02" ns2:_="" ns3:_="">
    <xsd:import namespace="cf15caa5-70d9-4ebe-a4db-25d098c54ec0"/>
    <xsd:import namespace="43bdee57-a0db-49c9-9320-9d7f87fa1d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caa5-70d9-4ebe-a4db-25d098c54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36dc5d3-1c25-416d-9ff8-30d8d33104e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dee57-a0db-49c9-9320-9d7f87fa1d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3bb5b-5982-413e-b15c-c1076a89d5bb}" ma:internalName="TaxCatchAll" ma:showField="CatchAllData" ma:web="43bdee57-a0db-49c9-9320-9d7f87fa1d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9D330-5BF9-4A97-804E-5858426E14A0}">
  <ds:schemaRefs>
    <ds:schemaRef ds:uri="http://schemas.microsoft.com/sharepoint/v3/contenttype/forms"/>
  </ds:schemaRefs>
</ds:datastoreItem>
</file>

<file path=customXml/itemProps2.xml><?xml version="1.0" encoding="utf-8"?>
<ds:datastoreItem xmlns:ds="http://schemas.openxmlformats.org/officeDocument/2006/customXml" ds:itemID="{F547A1D4-B499-4C35-9BF9-2B1782131D6D}">
  <ds:schemaRefs>
    <ds:schemaRef ds:uri="http://schemas.microsoft.com/office/2006/metadata/properties"/>
    <ds:schemaRef ds:uri="http://schemas.microsoft.com/office/infopath/2007/PartnerControls"/>
    <ds:schemaRef ds:uri="43bdee57-a0db-49c9-9320-9d7f87fa1d06"/>
    <ds:schemaRef ds:uri="cf15caa5-70d9-4ebe-a4db-25d098c54ec0"/>
  </ds:schemaRefs>
</ds:datastoreItem>
</file>

<file path=customXml/itemProps3.xml><?xml version="1.0" encoding="utf-8"?>
<ds:datastoreItem xmlns:ds="http://schemas.openxmlformats.org/officeDocument/2006/customXml" ds:itemID="{D94F8C56-D75F-4CB4-9782-3F49519E1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caa5-70d9-4ebe-a4db-25d098c54ec0"/>
    <ds:schemaRef ds:uri="43bdee57-a0db-49c9-9320-9d7f87fa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A&amp;O_fonds_Gemeenten_Word_basis_staand_template_3</Template>
  <TotalTime>0</TotalTime>
  <Pages>2</Pages>
  <Words>444</Words>
  <Characters>2445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der Vecht</dc:creator>
  <cp:keywords/>
  <cp:lastModifiedBy>Lesley Brehm</cp:lastModifiedBy>
  <cp:revision>2</cp:revision>
  <cp:lastPrinted>2010-09-11T12:59:00Z</cp:lastPrinted>
  <dcterms:created xsi:type="dcterms:W3CDTF">2023-01-11T14:47:00Z</dcterms:created>
  <dcterms:modified xsi:type="dcterms:W3CDTF">2023-01-11T14:47:00Z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0x0101001F19BD6498FC12439A3841DB3736D242</vt:lpwstr>
  </property>
</Properties>
</file>