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74910" w14:textId="00FEED87"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hAnsiTheme="minorHAnsi" w:cstheme="minorHAnsi"/>
          <w:noProof/>
          <w:sz w:val="22"/>
          <w:szCs w:val="22"/>
        </w:rPr>
        <w:drawing>
          <wp:anchor distT="0" distB="0" distL="114300" distR="114300" simplePos="0" relativeHeight="251657216" behindDoc="0" locked="0" layoutInCell="1" hidden="0" allowOverlap="1" wp14:anchorId="60E4AA55" wp14:editId="2A4A0275">
            <wp:simplePos x="0" y="0"/>
            <wp:positionH relativeFrom="column">
              <wp:posOffset>1707515</wp:posOffset>
            </wp:positionH>
            <wp:positionV relativeFrom="paragraph">
              <wp:posOffset>-5079</wp:posOffset>
            </wp:positionV>
            <wp:extent cx="4951095" cy="1952625"/>
            <wp:effectExtent l="0" t="0" r="0" b="0"/>
            <wp:wrapSquare wrapText="bothSides" distT="0" distB="0" distL="114300" distR="114300"/>
            <wp:docPr id="11290" name="image2.png" descr="P:\tOss\Logo\toss.png"/>
            <wp:cNvGraphicFramePr/>
            <a:graphic xmlns:a="http://schemas.openxmlformats.org/drawingml/2006/main">
              <a:graphicData uri="http://schemas.openxmlformats.org/drawingml/2006/picture">
                <pic:pic xmlns:pic="http://schemas.openxmlformats.org/drawingml/2006/picture">
                  <pic:nvPicPr>
                    <pic:cNvPr id="0" name="image2.png" descr="P:\tOss\Logo\toss.png"/>
                    <pic:cNvPicPr preferRelativeResize="0"/>
                  </pic:nvPicPr>
                  <pic:blipFill>
                    <a:blip r:embed="rId8"/>
                    <a:srcRect l="17715" t="72626"/>
                    <a:stretch>
                      <a:fillRect/>
                    </a:stretch>
                  </pic:blipFill>
                  <pic:spPr>
                    <a:xfrm>
                      <a:off x="0" y="0"/>
                      <a:ext cx="4951095" cy="1952625"/>
                    </a:xfrm>
                    <a:prstGeom prst="rect">
                      <a:avLst/>
                    </a:prstGeom>
                    <a:ln/>
                  </pic:spPr>
                </pic:pic>
              </a:graphicData>
            </a:graphic>
          </wp:anchor>
        </w:drawing>
      </w:r>
    </w:p>
    <w:p w14:paraId="1BEABFDC" w14:textId="736ED9E4" w:rsidR="002B557F" w:rsidRPr="00B70087" w:rsidRDefault="002B557F" w:rsidP="00B70087">
      <w:pPr>
        <w:spacing w:line="276" w:lineRule="auto"/>
        <w:jc w:val="right"/>
        <w:rPr>
          <w:rFonts w:asciiTheme="minorHAnsi" w:eastAsia="Calibri" w:hAnsiTheme="minorHAnsi" w:cstheme="minorHAnsi"/>
          <w:sz w:val="22"/>
          <w:szCs w:val="22"/>
        </w:rPr>
      </w:pPr>
    </w:p>
    <w:p w14:paraId="17CF149F" w14:textId="257BF2B2" w:rsidR="002B557F" w:rsidRPr="00B70087" w:rsidRDefault="002B557F" w:rsidP="00B70087">
      <w:pPr>
        <w:spacing w:line="276" w:lineRule="auto"/>
        <w:rPr>
          <w:rFonts w:asciiTheme="minorHAnsi" w:eastAsia="Calibri" w:hAnsiTheme="minorHAnsi" w:cstheme="minorHAnsi"/>
          <w:sz w:val="22"/>
          <w:szCs w:val="22"/>
        </w:rPr>
      </w:pPr>
    </w:p>
    <w:p w14:paraId="7E56C5FD" w14:textId="6A832D36" w:rsidR="002B557F" w:rsidRPr="00B70087" w:rsidRDefault="002B557F" w:rsidP="00B70087">
      <w:pPr>
        <w:spacing w:line="276" w:lineRule="auto"/>
        <w:rPr>
          <w:rFonts w:asciiTheme="minorHAnsi" w:eastAsia="Calibri" w:hAnsiTheme="minorHAnsi" w:cstheme="minorHAnsi"/>
          <w:sz w:val="22"/>
          <w:szCs w:val="22"/>
        </w:rPr>
      </w:pPr>
    </w:p>
    <w:p w14:paraId="61F67DE2" w14:textId="0BE1848A" w:rsidR="002B557F" w:rsidRPr="00B70087" w:rsidRDefault="002B557F" w:rsidP="00B70087">
      <w:pPr>
        <w:spacing w:line="276" w:lineRule="auto"/>
        <w:rPr>
          <w:rFonts w:asciiTheme="minorHAnsi" w:eastAsia="Calibri" w:hAnsiTheme="minorHAnsi" w:cstheme="minorHAnsi"/>
          <w:sz w:val="22"/>
          <w:szCs w:val="22"/>
        </w:rPr>
      </w:pPr>
    </w:p>
    <w:p w14:paraId="4848346C" w14:textId="75E0DFCB" w:rsidR="002B557F" w:rsidRPr="00B70087" w:rsidRDefault="002B557F" w:rsidP="00B70087">
      <w:pPr>
        <w:spacing w:line="276" w:lineRule="auto"/>
        <w:rPr>
          <w:rFonts w:asciiTheme="minorHAnsi" w:eastAsia="Calibri" w:hAnsiTheme="minorHAnsi" w:cstheme="minorHAnsi"/>
          <w:sz w:val="22"/>
          <w:szCs w:val="22"/>
        </w:rPr>
      </w:pPr>
    </w:p>
    <w:p w14:paraId="150FED9A" w14:textId="50CE75EA"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hAnsiTheme="minorHAnsi" w:cstheme="minorHAnsi"/>
          <w:noProof/>
          <w:sz w:val="22"/>
          <w:szCs w:val="22"/>
        </w:rPr>
        <w:drawing>
          <wp:anchor distT="0" distB="0" distL="114300" distR="114300" simplePos="0" relativeHeight="251658240" behindDoc="0" locked="0" layoutInCell="1" hidden="0" allowOverlap="1" wp14:anchorId="7DA05B89" wp14:editId="42D7897A">
            <wp:simplePos x="0" y="0"/>
            <wp:positionH relativeFrom="column">
              <wp:posOffset>1245235</wp:posOffset>
            </wp:positionH>
            <wp:positionV relativeFrom="paragraph">
              <wp:posOffset>187325</wp:posOffset>
            </wp:positionV>
            <wp:extent cx="3778250" cy="4914900"/>
            <wp:effectExtent l="0" t="0" r="0" b="0"/>
            <wp:wrapSquare wrapText="bothSides" distT="0" distB="0" distL="114300" distR="114300"/>
            <wp:docPr id="112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8458" b="29280"/>
                    <a:stretch>
                      <a:fillRect/>
                    </a:stretch>
                  </pic:blipFill>
                  <pic:spPr>
                    <a:xfrm>
                      <a:off x="0" y="0"/>
                      <a:ext cx="3778250" cy="4914900"/>
                    </a:xfrm>
                    <a:prstGeom prst="rect">
                      <a:avLst/>
                    </a:prstGeom>
                    <a:ln/>
                  </pic:spPr>
                </pic:pic>
              </a:graphicData>
            </a:graphic>
          </wp:anchor>
        </w:drawing>
      </w:r>
    </w:p>
    <w:p w14:paraId="1F1AE2AC" w14:textId="30361A5F" w:rsidR="002B557F" w:rsidRPr="00B70087" w:rsidRDefault="002B557F" w:rsidP="00B70087">
      <w:pPr>
        <w:spacing w:line="276" w:lineRule="auto"/>
        <w:rPr>
          <w:rFonts w:asciiTheme="minorHAnsi" w:eastAsia="Calibri" w:hAnsiTheme="minorHAnsi" w:cstheme="minorHAnsi"/>
          <w:sz w:val="22"/>
          <w:szCs w:val="22"/>
        </w:rPr>
      </w:pPr>
    </w:p>
    <w:p w14:paraId="65769D06" w14:textId="18C962CE" w:rsidR="002B557F" w:rsidRPr="00B70087" w:rsidRDefault="002B557F" w:rsidP="00B70087">
      <w:pPr>
        <w:spacing w:line="276" w:lineRule="auto"/>
        <w:rPr>
          <w:rFonts w:asciiTheme="minorHAnsi" w:eastAsia="Calibri" w:hAnsiTheme="minorHAnsi" w:cstheme="minorHAnsi"/>
          <w:sz w:val="22"/>
          <w:szCs w:val="22"/>
        </w:rPr>
      </w:pPr>
    </w:p>
    <w:p w14:paraId="1272E665" w14:textId="232C47C8" w:rsidR="002B557F" w:rsidRPr="00B70087" w:rsidRDefault="002B557F" w:rsidP="00B70087">
      <w:pPr>
        <w:spacing w:line="276" w:lineRule="auto"/>
        <w:rPr>
          <w:rFonts w:asciiTheme="minorHAnsi" w:eastAsia="Calibri" w:hAnsiTheme="minorHAnsi" w:cstheme="minorHAnsi"/>
          <w:sz w:val="22"/>
          <w:szCs w:val="22"/>
        </w:rPr>
      </w:pPr>
    </w:p>
    <w:p w14:paraId="5CFD63CB" w14:textId="23D43CC0" w:rsidR="002B557F" w:rsidRPr="00B70087" w:rsidRDefault="002B557F" w:rsidP="00B70087">
      <w:pPr>
        <w:spacing w:line="276" w:lineRule="auto"/>
        <w:rPr>
          <w:rFonts w:asciiTheme="minorHAnsi" w:eastAsia="Calibri" w:hAnsiTheme="minorHAnsi" w:cstheme="minorHAnsi"/>
          <w:sz w:val="22"/>
          <w:szCs w:val="22"/>
        </w:rPr>
      </w:pPr>
    </w:p>
    <w:p w14:paraId="7FEA37F0" w14:textId="42361683" w:rsidR="002B557F" w:rsidRPr="00B70087" w:rsidRDefault="002B557F" w:rsidP="00B70087">
      <w:pPr>
        <w:spacing w:line="276" w:lineRule="auto"/>
        <w:rPr>
          <w:rFonts w:asciiTheme="minorHAnsi" w:eastAsia="Calibri" w:hAnsiTheme="minorHAnsi" w:cstheme="minorHAnsi"/>
          <w:sz w:val="22"/>
          <w:szCs w:val="22"/>
        </w:rPr>
      </w:pPr>
    </w:p>
    <w:p w14:paraId="5770E02E" w14:textId="3CC15267" w:rsidR="002B557F" w:rsidRPr="00B70087" w:rsidRDefault="002B557F" w:rsidP="00B70087">
      <w:pPr>
        <w:spacing w:line="276" w:lineRule="auto"/>
        <w:rPr>
          <w:rFonts w:asciiTheme="minorHAnsi" w:eastAsia="Calibri" w:hAnsiTheme="minorHAnsi" w:cstheme="minorHAnsi"/>
          <w:sz w:val="22"/>
          <w:szCs w:val="22"/>
        </w:rPr>
      </w:pPr>
    </w:p>
    <w:p w14:paraId="2055376E" w14:textId="2F194EAC" w:rsidR="002B557F" w:rsidRPr="00B70087" w:rsidRDefault="002B557F" w:rsidP="00B70087">
      <w:pPr>
        <w:spacing w:line="276" w:lineRule="auto"/>
        <w:rPr>
          <w:rFonts w:asciiTheme="minorHAnsi" w:eastAsia="Calibri" w:hAnsiTheme="minorHAnsi" w:cstheme="minorHAnsi"/>
          <w:sz w:val="22"/>
          <w:szCs w:val="22"/>
        </w:rPr>
      </w:pPr>
    </w:p>
    <w:p w14:paraId="003C2DF6" w14:textId="16ABD0DD" w:rsidR="002B557F" w:rsidRPr="00B70087" w:rsidRDefault="002B557F" w:rsidP="00B70087">
      <w:pPr>
        <w:spacing w:line="276" w:lineRule="auto"/>
        <w:rPr>
          <w:rFonts w:asciiTheme="minorHAnsi" w:eastAsia="Calibri" w:hAnsiTheme="minorHAnsi" w:cstheme="minorHAnsi"/>
          <w:sz w:val="22"/>
          <w:szCs w:val="22"/>
        </w:rPr>
      </w:pPr>
    </w:p>
    <w:p w14:paraId="1FBBF649" w14:textId="2DD283B4" w:rsidR="002B557F" w:rsidRPr="00B70087" w:rsidRDefault="002B557F" w:rsidP="00B70087">
      <w:pPr>
        <w:spacing w:line="276" w:lineRule="auto"/>
        <w:rPr>
          <w:rFonts w:asciiTheme="minorHAnsi" w:eastAsia="Calibri" w:hAnsiTheme="minorHAnsi" w:cstheme="minorHAnsi"/>
          <w:sz w:val="22"/>
          <w:szCs w:val="22"/>
        </w:rPr>
      </w:pPr>
    </w:p>
    <w:p w14:paraId="08E3FFAD" w14:textId="1659D917" w:rsidR="002B557F" w:rsidRPr="00B70087" w:rsidRDefault="002B557F" w:rsidP="00B70087">
      <w:pPr>
        <w:spacing w:line="276" w:lineRule="auto"/>
        <w:rPr>
          <w:rFonts w:asciiTheme="minorHAnsi" w:eastAsia="Calibri" w:hAnsiTheme="minorHAnsi" w:cstheme="minorHAnsi"/>
          <w:sz w:val="22"/>
          <w:szCs w:val="22"/>
        </w:rPr>
      </w:pPr>
    </w:p>
    <w:p w14:paraId="2DD457B5" w14:textId="34F980BB" w:rsidR="002B557F" w:rsidRPr="00B70087" w:rsidRDefault="002B557F" w:rsidP="00B70087">
      <w:pPr>
        <w:spacing w:line="276" w:lineRule="auto"/>
        <w:rPr>
          <w:rFonts w:asciiTheme="minorHAnsi" w:eastAsia="Calibri" w:hAnsiTheme="minorHAnsi" w:cstheme="minorHAnsi"/>
          <w:sz w:val="22"/>
          <w:szCs w:val="22"/>
        </w:rPr>
      </w:pPr>
    </w:p>
    <w:p w14:paraId="463575A6" w14:textId="3D5A2BE3" w:rsidR="002B557F" w:rsidRPr="00B70087" w:rsidRDefault="002B557F" w:rsidP="00B70087">
      <w:pPr>
        <w:spacing w:line="276" w:lineRule="auto"/>
        <w:rPr>
          <w:rFonts w:asciiTheme="minorHAnsi" w:eastAsia="Calibri" w:hAnsiTheme="minorHAnsi" w:cstheme="minorHAnsi"/>
          <w:sz w:val="22"/>
          <w:szCs w:val="22"/>
        </w:rPr>
      </w:pPr>
    </w:p>
    <w:p w14:paraId="0BEF324E" w14:textId="1FF674DF" w:rsidR="002B557F" w:rsidRPr="00B70087" w:rsidRDefault="002B557F" w:rsidP="00B70087">
      <w:pPr>
        <w:spacing w:line="276" w:lineRule="auto"/>
        <w:rPr>
          <w:rFonts w:asciiTheme="minorHAnsi" w:eastAsia="Calibri" w:hAnsiTheme="minorHAnsi" w:cstheme="minorHAnsi"/>
          <w:sz w:val="22"/>
          <w:szCs w:val="22"/>
        </w:rPr>
      </w:pPr>
    </w:p>
    <w:p w14:paraId="72699B5F" w14:textId="23A7CBF9" w:rsidR="002B557F" w:rsidRPr="00B70087" w:rsidRDefault="002B557F" w:rsidP="00B70087">
      <w:pPr>
        <w:spacing w:line="276" w:lineRule="auto"/>
        <w:rPr>
          <w:rFonts w:asciiTheme="minorHAnsi" w:eastAsia="Calibri" w:hAnsiTheme="minorHAnsi" w:cstheme="minorHAnsi"/>
          <w:sz w:val="22"/>
          <w:szCs w:val="22"/>
        </w:rPr>
      </w:pPr>
    </w:p>
    <w:p w14:paraId="587A7ED3" w14:textId="038EE15B" w:rsidR="002B557F" w:rsidRPr="00B70087" w:rsidRDefault="002B557F" w:rsidP="00B70087">
      <w:pPr>
        <w:spacing w:line="276" w:lineRule="auto"/>
        <w:rPr>
          <w:rFonts w:asciiTheme="minorHAnsi" w:eastAsia="Calibri" w:hAnsiTheme="minorHAnsi" w:cstheme="minorHAnsi"/>
          <w:sz w:val="22"/>
          <w:szCs w:val="22"/>
        </w:rPr>
      </w:pPr>
    </w:p>
    <w:p w14:paraId="6E605378" w14:textId="0FE7267D" w:rsidR="002B557F" w:rsidRPr="00B70087" w:rsidRDefault="002B557F" w:rsidP="00B70087">
      <w:pPr>
        <w:spacing w:line="276" w:lineRule="auto"/>
        <w:rPr>
          <w:rFonts w:asciiTheme="minorHAnsi" w:eastAsia="Calibri" w:hAnsiTheme="minorHAnsi" w:cstheme="minorHAnsi"/>
          <w:sz w:val="22"/>
          <w:szCs w:val="22"/>
        </w:rPr>
      </w:pPr>
    </w:p>
    <w:p w14:paraId="006F153D" w14:textId="3B46EEC6" w:rsidR="002B557F" w:rsidRPr="00B70087" w:rsidRDefault="002B557F" w:rsidP="00B70087">
      <w:pPr>
        <w:spacing w:line="276" w:lineRule="auto"/>
        <w:rPr>
          <w:rFonts w:asciiTheme="minorHAnsi" w:eastAsia="Calibri" w:hAnsiTheme="minorHAnsi" w:cstheme="minorHAnsi"/>
          <w:sz w:val="22"/>
          <w:szCs w:val="22"/>
        </w:rPr>
      </w:pPr>
    </w:p>
    <w:p w14:paraId="408E7557" w14:textId="4556E14F" w:rsidR="002B557F" w:rsidRPr="00B70087" w:rsidRDefault="002B557F" w:rsidP="00B70087">
      <w:pPr>
        <w:spacing w:line="276" w:lineRule="auto"/>
        <w:rPr>
          <w:rFonts w:asciiTheme="minorHAnsi" w:eastAsia="Calibri" w:hAnsiTheme="minorHAnsi" w:cstheme="minorHAnsi"/>
          <w:sz w:val="22"/>
          <w:szCs w:val="22"/>
        </w:rPr>
      </w:pPr>
    </w:p>
    <w:p w14:paraId="34385C94" w14:textId="3E8F09D3" w:rsidR="002B557F" w:rsidRPr="00B70087" w:rsidRDefault="002B557F" w:rsidP="00B70087">
      <w:pPr>
        <w:spacing w:line="276" w:lineRule="auto"/>
        <w:rPr>
          <w:rFonts w:asciiTheme="minorHAnsi" w:eastAsia="Calibri" w:hAnsiTheme="minorHAnsi" w:cstheme="minorHAnsi"/>
          <w:sz w:val="22"/>
          <w:szCs w:val="22"/>
        </w:rPr>
      </w:pPr>
    </w:p>
    <w:p w14:paraId="71447420" w14:textId="68EA766D" w:rsidR="002B557F" w:rsidRPr="00B70087" w:rsidRDefault="002B557F" w:rsidP="00B70087">
      <w:pPr>
        <w:spacing w:line="276" w:lineRule="auto"/>
        <w:rPr>
          <w:rFonts w:asciiTheme="minorHAnsi" w:eastAsia="Calibri" w:hAnsiTheme="minorHAnsi" w:cstheme="minorHAnsi"/>
          <w:sz w:val="22"/>
          <w:szCs w:val="22"/>
        </w:rPr>
      </w:pPr>
    </w:p>
    <w:p w14:paraId="6A27F213" w14:textId="5F0F9C64" w:rsidR="002B557F" w:rsidRPr="00B70087" w:rsidRDefault="002B557F" w:rsidP="00B70087">
      <w:pPr>
        <w:spacing w:line="276" w:lineRule="auto"/>
        <w:rPr>
          <w:rFonts w:asciiTheme="minorHAnsi" w:eastAsia="Calibri" w:hAnsiTheme="minorHAnsi" w:cstheme="minorHAnsi"/>
          <w:sz w:val="22"/>
          <w:szCs w:val="22"/>
        </w:rPr>
      </w:pPr>
    </w:p>
    <w:p w14:paraId="197EA5E3" w14:textId="0EDC0A3C" w:rsidR="002B557F" w:rsidRPr="00B70087" w:rsidRDefault="002B557F" w:rsidP="00B70087">
      <w:pPr>
        <w:spacing w:line="276" w:lineRule="auto"/>
        <w:rPr>
          <w:rFonts w:asciiTheme="minorHAnsi" w:eastAsia="Calibri" w:hAnsiTheme="minorHAnsi" w:cstheme="minorHAnsi"/>
          <w:sz w:val="22"/>
          <w:szCs w:val="22"/>
        </w:rPr>
      </w:pPr>
    </w:p>
    <w:p w14:paraId="2AAEA6EB" w14:textId="0B11697F" w:rsidR="002B557F" w:rsidRPr="00B70087" w:rsidRDefault="002B557F" w:rsidP="00B70087">
      <w:pPr>
        <w:spacing w:line="276" w:lineRule="auto"/>
        <w:rPr>
          <w:rFonts w:asciiTheme="minorHAnsi" w:eastAsia="Calibri" w:hAnsiTheme="minorHAnsi" w:cstheme="minorHAnsi"/>
          <w:sz w:val="22"/>
          <w:szCs w:val="22"/>
        </w:rPr>
      </w:pPr>
    </w:p>
    <w:p w14:paraId="09465AB8" w14:textId="0E491562" w:rsidR="002B557F" w:rsidRPr="00B70087" w:rsidRDefault="002B557F" w:rsidP="00B70087">
      <w:pPr>
        <w:spacing w:line="276" w:lineRule="auto"/>
        <w:rPr>
          <w:rFonts w:asciiTheme="minorHAnsi" w:eastAsia="Calibri" w:hAnsiTheme="minorHAnsi" w:cstheme="minorHAnsi"/>
          <w:sz w:val="22"/>
          <w:szCs w:val="22"/>
        </w:rPr>
      </w:pPr>
    </w:p>
    <w:p w14:paraId="6B12F40C" w14:textId="6F8A0355" w:rsidR="002B557F" w:rsidRPr="00B70087" w:rsidRDefault="002B557F" w:rsidP="00B70087">
      <w:pPr>
        <w:spacing w:line="276" w:lineRule="auto"/>
        <w:rPr>
          <w:rFonts w:asciiTheme="minorHAnsi" w:eastAsia="Calibri" w:hAnsiTheme="minorHAnsi" w:cstheme="minorHAnsi"/>
          <w:sz w:val="22"/>
          <w:szCs w:val="22"/>
        </w:rPr>
      </w:pPr>
    </w:p>
    <w:p w14:paraId="51295AD5" w14:textId="09124EF5" w:rsidR="002B557F" w:rsidRPr="00B70087" w:rsidRDefault="002B557F" w:rsidP="00B70087">
      <w:pPr>
        <w:spacing w:line="276" w:lineRule="auto"/>
        <w:rPr>
          <w:rFonts w:asciiTheme="minorHAnsi" w:eastAsia="Calibri" w:hAnsiTheme="minorHAnsi" w:cstheme="minorHAnsi"/>
          <w:sz w:val="22"/>
          <w:szCs w:val="22"/>
        </w:rPr>
      </w:pPr>
    </w:p>
    <w:p w14:paraId="3A8E7B90" w14:textId="76D7D9F1" w:rsidR="002B557F" w:rsidRPr="00B70087" w:rsidRDefault="002B557F" w:rsidP="00B70087">
      <w:pPr>
        <w:spacing w:line="276" w:lineRule="auto"/>
        <w:rPr>
          <w:rFonts w:asciiTheme="minorHAnsi" w:eastAsia="Calibri" w:hAnsiTheme="minorHAnsi" w:cstheme="minorHAnsi"/>
          <w:sz w:val="22"/>
          <w:szCs w:val="22"/>
        </w:rPr>
      </w:pPr>
    </w:p>
    <w:p w14:paraId="07272985" w14:textId="323C041B" w:rsidR="002B557F" w:rsidRPr="00B70087" w:rsidRDefault="002B557F" w:rsidP="00B70087">
      <w:pPr>
        <w:spacing w:line="276" w:lineRule="auto"/>
        <w:rPr>
          <w:rFonts w:asciiTheme="minorHAnsi" w:eastAsia="Calibri" w:hAnsiTheme="minorHAnsi" w:cstheme="minorHAnsi"/>
          <w:sz w:val="22"/>
          <w:szCs w:val="22"/>
        </w:rPr>
      </w:pPr>
    </w:p>
    <w:p w14:paraId="04707D81" w14:textId="3EE89DF2" w:rsidR="002B557F" w:rsidRPr="00B70087" w:rsidRDefault="00B70087" w:rsidP="00B70087">
      <w:pPr>
        <w:tabs>
          <w:tab w:val="left" w:pos="1365"/>
        </w:tabs>
        <w:spacing w:line="276" w:lineRule="auto"/>
        <w:jc w:val="right"/>
        <w:rPr>
          <w:rFonts w:asciiTheme="minorHAnsi" w:eastAsia="Calibri" w:hAnsiTheme="minorHAnsi" w:cstheme="minorHAnsi"/>
          <w:sz w:val="22"/>
          <w:szCs w:val="22"/>
        </w:rPr>
      </w:pPr>
      <w:r w:rsidRPr="00B70087">
        <w:rPr>
          <w:rFonts w:asciiTheme="minorHAnsi" w:eastAsia="Calibri" w:hAnsiTheme="minorHAnsi" w:cstheme="minorHAnsi"/>
          <w:sz w:val="22"/>
          <w:szCs w:val="22"/>
        </w:rPr>
        <w:tab/>
      </w:r>
    </w:p>
    <w:p w14:paraId="0AABCC95" w14:textId="18896A8C" w:rsidR="000F1798" w:rsidRDefault="000F1798" w:rsidP="00B70087">
      <w:pPr>
        <w:tabs>
          <w:tab w:val="left" w:pos="1365"/>
        </w:tabs>
        <w:spacing w:line="276" w:lineRule="auto"/>
        <w:jc w:val="right"/>
        <w:rPr>
          <w:rFonts w:asciiTheme="minorHAnsi" w:eastAsia="Calibri" w:hAnsiTheme="minorHAnsi" w:cstheme="minorHAnsi"/>
          <w:sz w:val="22"/>
          <w:szCs w:val="22"/>
        </w:rPr>
      </w:pPr>
    </w:p>
    <w:p w14:paraId="1727034C" w14:textId="62CC4CBD" w:rsidR="000F1798" w:rsidRDefault="00C00D13" w:rsidP="00B70087">
      <w:pPr>
        <w:tabs>
          <w:tab w:val="left" w:pos="1365"/>
        </w:tabs>
        <w:spacing w:line="276" w:lineRule="auto"/>
        <w:jc w:val="right"/>
        <w:rPr>
          <w:rFonts w:asciiTheme="minorHAnsi" w:eastAsia="Calibri" w:hAnsiTheme="minorHAnsi" w:cstheme="minorHAnsi"/>
          <w:sz w:val="22"/>
          <w:szCs w:val="22"/>
        </w:rPr>
      </w:pPr>
      <w:r w:rsidRPr="00C00D13">
        <w:rPr>
          <w:rFonts w:asciiTheme="minorHAnsi" w:eastAsia="Calibri" w:hAnsiTheme="minorHAnsi" w:cstheme="minorHAnsi"/>
          <w:noProof/>
          <w:sz w:val="22"/>
          <w:szCs w:val="22"/>
        </w:rPr>
        <mc:AlternateContent>
          <mc:Choice Requires="wps">
            <w:drawing>
              <wp:anchor distT="45720" distB="45720" distL="114300" distR="114300" simplePos="0" relativeHeight="251761664" behindDoc="0" locked="0" layoutInCell="1" allowOverlap="1" wp14:anchorId="5CEC071E" wp14:editId="60E5671E">
                <wp:simplePos x="0" y="0"/>
                <wp:positionH relativeFrom="column">
                  <wp:posOffset>4004310</wp:posOffset>
                </wp:positionH>
                <wp:positionV relativeFrom="paragraph">
                  <wp:posOffset>3175</wp:posOffset>
                </wp:positionV>
                <wp:extent cx="2360930" cy="1404620"/>
                <wp:effectExtent l="0" t="0" r="0" b="0"/>
                <wp:wrapSquare wrapText="bothSides"/>
                <wp:docPr id="20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6785D5A" w14:textId="0C908157" w:rsidR="00591441" w:rsidRPr="00C00D13" w:rsidRDefault="00591441">
                            <w:pPr>
                              <w:rPr>
                                <w:rFonts w:ascii="Consolas" w:hAnsi="Consolas"/>
                                <w:sz w:val="72"/>
                                <w:szCs w:val="72"/>
                              </w:rPr>
                            </w:pPr>
                            <w:r w:rsidRPr="00C00D13">
                              <w:rPr>
                                <w:rFonts w:ascii="Consolas" w:hAnsi="Consolas"/>
                                <w:sz w:val="72"/>
                                <w:szCs w:val="72"/>
                              </w:rPr>
                              <w:t>Roadmap</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EC071E" id="_x0000_t202" coordsize="21600,21600" o:spt="202" path="m,l,21600r21600,l21600,xe">
                <v:stroke joinstyle="miter"/>
                <v:path gradientshapeok="t" o:connecttype="rect"/>
              </v:shapetype>
              <v:shape id="Tekstvak 2" o:spid="_x0000_s1026" type="#_x0000_t202" style="position:absolute;left:0;text-align:left;margin-left:315.3pt;margin-top:.25pt;width:185.9pt;height:110.6pt;z-index:2517616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" filled="f" stroked="f">
                <v:textbox style="mso-fit-shape-to-text:t">
                  <w:txbxContent>
                    <w:p w14:paraId="36785D5A" w14:textId="0C908157" w:rsidR="00591441" w:rsidRPr="00C00D13" w:rsidRDefault="00591441">
                      <w:pPr>
                        <w:rPr>
                          <w:rFonts w:ascii="Consolas" w:hAnsi="Consolas"/>
                          <w:sz w:val="72"/>
                          <w:szCs w:val="72"/>
                        </w:rPr>
                      </w:pPr>
                      <w:r w:rsidRPr="00C00D13">
                        <w:rPr>
                          <w:rFonts w:ascii="Consolas" w:hAnsi="Consolas"/>
                          <w:sz w:val="72"/>
                          <w:szCs w:val="72"/>
                        </w:rPr>
                        <w:t>Roadmap</w:t>
                      </w:r>
                    </w:p>
                  </w:txbxContent>
                </v:textbox>
                <w10:wrap type="square"/>
              </v:shape>
            </w:pict>
          </mc:Fallback>
        </mc:AlternateContent>
      </w:r>
    </w:p>
    <w:p w14:paraId="41EFA72D" w14:textId="77777777" w:rsidR="000F1798" w:rsidRDefault="000F1798" w:rsidP="00B70087">
      <w:pPr>
        <w:tabs>
          <w:tab w:val="left" w:pos="1365"/>
        </w:tabs>
        <w:spacing w:line="276" w:lineRule="auto"/>
        <w:jc w:val="right"/>
        <w:rPr>
          <w:rFonts w:asciiTheme="minorHAnsi" w:eastAsia="Calibri" w:hAnsiTheme="minorHAnsi" w:cstheme="minorHAnsi"/>
          <w:sz w:val="22"/>
          <w:szCs w:val="22"/>
        </w:rPr>
      </w:pPr>
    </w:p>
    <w:p w14:paraId="266B17C9" w14:textId="77777777" w:rsidR="000F1798" w:rsidRDefault="000F1798" w:rsidP="00B70087">
      <w:pPr>
        <w:tabs>
          <w:tab w:val="left" w:pos="1365"/>
        </w:tabs>
        <w:spacing w:line="276" w:lineRule="auto"/>
        <w:jc w:val="right"/>
        <w:rPr>
          <w:rFonts w:asciiTheme="minorHAnsi" w:eastAsia="Calibri" w:hAnsiTheme="minorHAnsi" w:cstheme="minorHAnsi"/>
          <w:sz w:val="22"/>
          <w:szCs w:val="22"/>
        </w:rPr>
      </w:pPr>
    </w:p>
    <w:p w14:paraId="383AAF30" w14:textId="77777777" w:rsidR="000F1798" w:rsidRDefault="000F1798" w:rsidP="00B70087">
      <w:pPr>
        <w:tabs>
          <w:tab w:val="left" w:pos="1365"/>
        </w:tabs>
        <w:spacing w:line="276" w:lineRule="auto"/>
        <w:jc w:val="right"/>
        <w:rPr>
          <w:rFonts w:asciiTheme="minorHAnsi" w:eastAsia="Calibri" w:hAnsiTheme="minorHAnsi" w:cstheme="minorHAnsi"/>
          <w:sz w:val="22"/>
          <w:szCs w:val="22"/>
        </w:rPr>
      </w:pPr>
    </w:p>
    <w:p w14:paraId="7530DC7F" w14:textId="77777777" w:rsidR="000F1798" w:rsidRDefault="000F1798" w:rsidP="00B70087">
      <w:pPr>
        <w:tabs>
          <w:tab w:val="left" w:pos="1365"/>
        </w:tabs>
        <w:spacing w:line="276" w:lineRule="auto"/>
        <w:jc w:val="right"/>
        <w:rPr>
          <w:rFonts w:asciiTheme="minorHAnsi" w:eastAsia="Calibri" w:hAnsiTheme="minorHAnsi" w:cstheme="minorHAnsi"/>
          <w:sz w:val="22"/>
          <w:szCs w:val="22"/>
        </w:rPr>
      </w:pPr>
    </w:p>
    <w:p w14:paraId="6A8B7B74" w14:textId="3E5F9DAD" w:rsidR="002B557F" w:rsidRDefault="00B70087" w:rsidP="00B70087">
      <w:pPr>
        <w:tabs>
          <w:tab w:val="left" w:pos="1365"/>
        </w:tabs>
        <w:spacing w:line="276" w:lineRule="auto"/>
        <w:jc w:val="right"/>
        <w:rPr>
          <w:rFonts w:asciiTheme="minorHAnsi" w:eastAsia="Calibri" w:hAnsiTheme="minorHAnsi" w:cstheme="minorHAnsi"/>
          <w:sz w:val="22"/>
          <w:szCs w:val="22"/>
        </w:rPr>
      </w:pPr>
      <w:r w:rsidRPr="00B70087">
        <w:rPr>
          <w:rFonts w:asciiTheme="minorHAnsi" w:eastAsia="Calibri" w:hAnsiTheme="minorHAnsi" w:cstheme="minorHAnsi"/>
          <w:sz w:val="22"/>
          <w:szCs w:val="22"/>
        </w:rPr>
        <w:t>April 2021</w:t>
      </w:r>
    </w:p>
    <w:p w14:paraId="1411CBAB" w14:textId="6CE624E3" w:rsidR="00E3273A" w:rsidRPr="00B70087" w:rsidRDefault="00E3273A" w:rsidP="00B70087">
      <w:pPr>
        <w:tabs>
          <w:tab w:val="left" w:pos="1365"/>
        </w:tabs>
        <w:spacing w:line="276" w:lineRule="auto"/>
        <w:jc w:val="right"/>
        <w:rPr>
          <w:rFonts w:asciiTheme="minorHAnsi" w:eastAsia="Calibri" w:hAnsiTheme="minorHAnsi" w:cstheme="minorHAnsi"/>
          <w:sz w:val="22"/>
          <w:szCs w:val="22"/>
        </w:rPr>
      </w:pPr>
      <w:r>
        <w:rPr>
          <w:rFonts w:asciiTheme="minorHAnsi" w:eastAsia="Calibri" w:hAnsiTheme="minorHAnsi" w:cstheme="minorHAnsi"/>
          <w:sz w:val="22"/>
          <w:szCs w:val="22"/>
        </w:rPr>
        <w:t>Sabrina Willems</w:t>
      </w:r>
      <w:r w:rsidR="007678BC">
        <w:rPr>
          <w:rFonts w:asciiTheme="minorHAnsi" w:eastAsia="Calibri" w:hAnsiTheme="minorHAnsi" w:cstheme="minorHAnsi"/>
          <w:sz w:val="22"/>
          <w:szCs w:val="22"/>
        </w:rPr>
        <w:t xml:space="preserve"> en Anoek Verbruggen</w:t>
      </w:r>
      <w:bookmarkStart w:id="0" w:name="_GoBack"/>
      <w:bookmarkEnd w:id="0"/>
    </w:p>
    <w:p w14:paraId="040BF6D3" w14:textId="77777777" w:rsidR="002B557F" w:rsidRPr="00B70087" w:rsidRDefault="002B557F" w:rsidP="00B70087">
      <w:pPr>
        <w:spacing w:line="276" w:lineRule="auto"/>
        <w:rPr>
          <w:rFonts w:asciiTheme="minorHAnsi" w:eastAsia="Calibri" w:hAnsiTheme="minorHAnsi" w:cstheme="minorHAnsi"/>
          <w:sz w:val="22"/>
          <w:szCs w:val="22"/>
        </w:rPr>
      </w:pPr>
    </w:p>
    <w:p w14:paraId="5A089C6C" w14:textId="77777777" w:rsidR="002B557F" w:rsidRPr="00B70087" w:rsidRDefault="002B557F" w:rsidP="00B70087">
      <w:pPr>
        <w:spacing w:line="276" w:lineRule="auto"/>
        <w:rPr>
          <w:rFonts w:asciiTheme="minorHAnsi" w:eastAsia="Calibri" w:hAnsiTheme="minorHAnsi" w:cstheme="minorHAnsi"/>
          <w:sz w:val="22"/>
          <w:szCs w:val="22"/>
        </w:rPr>
      </w:pPr>
    </w:p>
    <w:p w14:paraId="1765B5AD" w14:textId="77777777" w:rsidR="002B557F" w:rsidRPr="00B70087" w:rsidRDefault="002B557F" w:rsidP="00B70087">
      <w:pPr>
        <w:spacing w:line="276" w:lineRule="auto"/>
        <w:rPr>
          <w:rFonts w:asciiTheme="minorHAnsi" w:eastAsia="Calibri" w:hAnsiTheme="minorHAnsi" w:cstheme="minorHAnsi"/>
          <w:sz w:val="22"/>
          <w:szCs w:val="22"/>
        </w:rPr>
      </w:pPr>
    </w:p>
    <w:p w14:paraId="0CF0D0BD" w14:textId="71A1ED08" w:rsidR="00A5767F" w:rsidRDefault="00A5767F" w:rsidP="00264BAB">
      <w:pPr>
        <w:spacing w:line="276" w:lineRule="auto"/>
        <w:rPr>
          <w:rFonts w:asciiTheme="minorHAnsi" w:eastAsia="Calibri" w:hAnsiTheme="minorHAnsi" w:cstheme="minorHAnsi"/>
          <w:sz w:val="25"/>
          <w:szCs w:val="25"/>
        </w:rPr>
      </w:pPr>
    </w:p>
    <w:p w14:paraId="27690836" w14:textId="11F29570" w:rsidR="002B557F" w:rsidRPr="008D40AA" w:rsidRDefault="00B70087" w:rsidP="00B70087">
      <w:pPr>
        <w:spacing w:line="276" w:lineRule="auto"/>
        <w:rPr>
          <w:rFonts w:asciiTheme="minorHAnsi" w:eastAsia="Calibri" w:hAnsiTheme="minorHAnsi" w:cstheme="minorHAnsi"/>
          <w:b/>
          <w:color w:val="1F497D" w:themeColor="text2"/>
          <w:sz w:val="40"/>
          <w:szCs w:val="40"/>
        </w:rPr>
      </w:pPr>
      <w:r w:rsidRPr="008D40AA">
        <w:rPr>
          <w:rFonts w:asciiTheme="minorHAnsi" w:eastAsia="Calibri" w:hAnsiTheme="minorHAnsi" w:cstheme="minorHAnsi"/>
          <w:b/>
          <w:color w:val="1F497D" w:themeColor="text2"/>
          <w:sz w:val="40"/>
          <w:szCs w:val="40"/>
        </w:rPr>
        <w:lastRenderedPageBreak/>
        <w:t xml:space="preserve">De toekomst van tOss </w:t>
      </w:r>
    </w:p>
    <w:p w14:paraId="036CB63E" w14:textId="77777777" w:rsidR="00D656DA" w:rsidRDefault="00D656DA" w:rsidP="00B70087">
      <w:pPr>
        <w:spacing w:line="276" w:lineRule="auto"/>
        <w:rPr>
          <w:rFonts w:asciiTheme="minorHAnsi" w:eastAsia="Calibri" w:hAnsiTheme="minorHAnsi" w:cstheme="minorHAnsi"/>
          <w:sz w:val="22"/>
          <w:szCs w:val="22"/>
        </w:rPr>
      </w:pPr>
    </w:p>
    <w:p w14:paraId="7C982BF5" w14:textId="73611640" w:rsidR="002B557F" w:rsidRPr="00B70087" w:rsidRDefault="00B624B9"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De eerste fase van tOss zit erop. Het ontwikkelen van een visie</w:t>
      </w:r>
      <w:r w:rsidR="00F31AEF">
        <w:rPr>
          <w:rFonts w:asciiTheme="minorHAnsi" w:eastAsia="Calibri" w:hAnsiTheme="minorHAnsi" w:cstheme="minorHAnsi"/>
          <w:sz w:val="22"/>
          <w:szCs w:val="22"/>
        </w:rPr>
        <w:t xml:space="preserve"> is gereed</w:t>
      </w:r>
      <w:r w:rsidRPr="00B70087">
        <w:rPr>
          <w:rFonts w:asciiTheme="minorHAnsi" w:eastAsia="Calibri" w:hAnsiTheme="minorHAnsi" w:cstheme="minorHAnsi"/>
          <w:sz w:val="22"/>
          <w:szCs w:val="22"/>
        </w:rPr>
        <w:t xml:space="preserve"> en de uitvoering van de “infrastructuur” in gang gezet. De toekomst van tOss gaat over het </w:t>
      </w:r>
      <w:r w:rsidRPr="0048383B">
        <w:rPr>
          <w:rFonts w:asciiTheme="minorHAnsi" w:eastAsia="Calibri" w:hAnsiTheme="minorHAnsi" w:cstheme="minorHAnsi"/>
          <w:sz w:val="22"/>
          <w:szCs w:val="22"/>
          <w:u w:val="single"/>
        </w:rPr>
        <w:t>gebruiken</w:t>
      </w:r>
      <w:r w:rsidRPr="00B70087">
        <w:rPr>
          <w:rFonts w:asciiTheme="minorHAnsi" w:eastAsia="Calibri" w:hAnsiTheme="minorHAnsi" w:cstheme="minorHAnsi"/>
          <w:sz w:val="22"/>
          <w:szCs w:val="22"/>
        </w:rPr>
        <w:t xml:space="preserve"> en </w:t>
      </w:r>
      <w:r w:rsidRPr="0048383B">
        <w:rPr>
          <w:rFonts w:asciiTheme="minorHAnsi" w:eastAsia="Calibri" w:hAnsiTheme="minorHAnsi" w:cstheme="minorHAnsi"/>
          <w:sz w:val="22"/>
          <w:szCs w:val="22"/>
          <w:u w:val="single"/>
        </w:rPr>
        <w:t>doorontwikkelen</w:t>
      </w:r>
      <w:r w:rsidRPr="00B70087">
        <w:rPr>
          <w:rFonts w:asciiTheme="minorHAnsi" w:eastAsia="Calibri" w:hAnsiTheme="minorHAnsi" w:cstheme="minorHAnsi"/>
          <w:sz w:val="22"/>
          <w:szCs w:val="22"/>
        </w:rPr>
        <w:t xml:space="preserve"> van deze infrastructuur. </w:t>
      </w:r>
    </w:p>
    <w:p w14:paraId="74DB421F" w14:textId="6230F380" w:rsidR="00B624B9" w:rsidRPr="00B70087" w:rsidRDefault="00B624B9" w:rsidP="00B70087">
      <w:pPr>
        <w:spacing w:line="276" w:lineRule="auto"/>
        <w:rPr>
          <w:rFonts w:asciiTheme="minorHAnsi" w:eastAsia="Calibri" w:hAnsiTheme="minorHAnsi" w:cstheme="minorHAnsi"/>
          <w:color w:val="003E52"/>
          <w:sz w:val="22"/>
          <w:szCs w:val="22"/>
        </w:rPr>
      </w:pPr>
    </w:p>
    <w:p w14:paraId="1A84A3AA" w14:textId="7DFEBC0C" w:rsidR="002B557F" w:rsidRPr="00C01B95" w:rsidRDefault="00B70087" w:rsidP="00B70087">
      <w:pPr>
        <w:spacing w:line="276" w:lineRule="auto"/>
        <w:rPr>
          <w:rFonts w:asciiTheme="minorHAnsi" w:eastAsia="Calibri" w:hAnsiTheme="minorHAnsi" w:cstheme="minorHAnsi"/>
          <w:color w:val="1F497D" w:themeColor="text2"/>
          <w:sz w:val="26"/>
          <w:szCs w:val="26"/>
        </w:rPr>
      </w:pPr>
      <w:r w:rsidRPr="00C01B95">
        <w:rPr>
          <w:rFonts w:asciiTheme="minorHAnsi" w:eastAsia="Calibri" w:hAnsiTheme="minorHAnsi" w:cstheme="minorHAnsi"/>
          <w:color w:val="1F497D" w:themeColor="text2"/>
          <w:sz w:val="26"/>
          <w:szCs w:val="26"/>
        </w:rPr>
        <w:t>Wat vind je in deze roadmap?</w:t>
      </w:r>
    </w:p>
    <w:p w14:paraId="6D8762BC" w14:textId="2B7B2BEF"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In deze roadmap vind je overzicht van </w:t>
      </w:r>
      <w:r w:rsidR="00F31AEF">
        <w:rPr>
          <w:rFonts w:asciiTheme="minorHAnsi" w:eastAsia="Calibri" w:hAnsiTheme="minorHAnsi" w:cstheme="minorHAnsi"/>
          <w:sz w:val="22"/>
          <w:szCs w:val="22"/>
        </w:rPr>
        <w:t xml:space="preserve">lopende en nieuwe </w:t>
      </w:r>
      <w:r w:rsidRPr="00B70087">
        <w:rPr>
          <w:rFonts w:asciiTheme="minorHAnsi" w:eastAsia="Calibri" w:hAnsiTheme="minorHAnsi" w:cstheme="minorHAnsi"/>
          <w:sz w:val="22"/>
          <w:szCs w:val="22"/>
        </w:rPr>
        <w:t xml:space="preserve">projecten en </w:t>
      </w:r>
      <w:r w:rsidR="00F31AEF">
        <w:rPr>
          <w:rFonts w:asciiTheme="minorHAnsi" w:eastAsia="Calibri" w:hAnsiTheme="minorHAnsi" w:cstheme="minorHAnsi"/>
          <w:sz w:val="22"/>
          <w:szCs w:val="22"/>
        </w:rPr>
        <w:t xml:space="preserve">de bijbehorende </w:t>
      </w:r>
      <w:r w:rsidRPr="00B70087">
        <w:rPr>
          <w:rFonts w:asciiTheme="minorHAnsi" w:eastAsia="Calibri" w:hAnsiTheme="minorHAnsi" w:cstheme="minorHAnsi"/>
          <w:sz w:val="22"/>
          <w:szCs w:val="22"/>
        </w:rPr>
        <w:t xml:space="preserve">taken die </w:t>
      </w:r>
      <w:r w:rsidR="00F31AEF">
        <w:rPr>
          <w:rFonts w:asciiTheme="minorHAnsi" w:eastAsia="Calibri" w:hAnsiTheme="minorHAnsi" w:cstheme="minorHAnsi"/>
          <w:sz w:val="22"/>
          <w:szCs w:val="22"/>
        </w:rPr>
        <w:t xml:space="preserve">tOss volgens ons tot een succes maken. </w:t>
      </w:r>
    </w:p>
    <w:p w14:paraId="7DE3A60D" w14:textId="67E7AF98" w:rsidR="002B557F" w:rsidRPr="00B70087" w:rsidRDefault="002B557F" w:rsidP="00B70087">
      <w:pPr>
        <w:spacing w:line="276" w:lineRule="auto"/>
        <w:rPr>
          <w:rFonts w:asciiTheme="minorHAnsi" w:eastAsia="Calibri" w:hAnsiTheme="minorHAnsi" w:cstheme="minorHAnsi"/>
          <w:color w:val="003E52"/>
          <w:sz w:val="22"/>
          <w:szCs w:val="22"/>
        </w:rPr>
      </w:pPr>
    </w:p>
    <w:p w14:paraId="21664652" w14:textId="5BE77979" w:rsidR="002B557F" w:rsidRPr="00B70087" w:rsidRDefault="00D22746" w:rsidP="00B70087">
      <w:pPr>
        <w:spacing w:line="276" w:lineRule="auto"/>
        <w:rPr>
          <w:rFonts w:asciiTheme="minorHAnsi" w:eastAsia="Calibri" w:hAnsiTheme="minorHAnsi" w:cstheme="minorHAnsi"/>
          <w:sz w:val="22"/>
          <w:szCs w:val="22"/>
        </w:rPr>
      </w:pPr>
      <w:r>
        <w:rPr>
          <w:rFonts w:asciiTheme="minorHAnsi" w:eastAsia="Calibri" w:hAnsiTheme="minorHAnsi" w:cstheme="minorHAnsi"/>
          <w:color w:val="1F497D" w:themeColor="text2"/>
          <w:sz w:val="26"/>
          <w:szCs w:val="26"/>
        </w:rPr>
        <w:t>Over tOss</w:t>
      </w:r>
    </w:p>
    <w:p w14:paraId="6BA48C88" w14:textId="37BE9016" w:rsidR="002B557F" w:rsidRPr="00B70087" w:rsidRDefault="00D656DA" w:rsidP="00B70087">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De vier letters van tOss (thuis, ontmoeten, samenwerken, stilte) </w:t>
      </w:r>
      <w:r w:rsidR="00B70087" w:rsidRPr="00B70087">
        <w:rPr>
          <w:rFonts w:asciiTheme="minorHAnsi" w:eastAsia="Calibri" w:hAnsiTheme="minorHAnsi" w:cstheme="minorHAnsi"/>
          <w:sz w:val="22"/>
          <w:szCs w:val="22"/>
        </w:rPr>
        <w:t xml:space="preserve">staan voor de manier van werken bij gemeente Oss. </w:t>
      </w:r>
      <w:r>
        <w:rPr>
          <w:rFonts w:asciiTheme="minorHAnsi" w:eastAsia="Calibri" w:hAnsiTheme="minorHAnsi" w:cstheme="minorHAnsi"/>
          <w:sz w:val="22"/>
          <w:szCs w:val="22"/>
        </w:rPr>
        <w:t>Door het verplicht thuiswerken zagen we kans om versnelde digitale ontwikkelingen door te voeren</w:t>
      </w:r>
      <w:r w:rsidR="00E3273A">
        <w:rPr>
          <w:rFonts w:asciiTheme="minorHAnsi" w:eastAsia="Calibri" w:hAnsiTheme="minorHAnsi" w:cstheme="minorHAnsi"/>
          <w:sz w:val="22"/>
          <w:szCs w:val="22"/>
        </w:rPr>
        <w:t>,</w:t>
      </w:r>
      <w:r>
        <w:rPr>
          <w:rFonts w:asciiTheme="minorHAnsi" w:eastAsia="Calibri" w:hAnsiTheme="minorHAnsi" w:cstheme="minorHAnsi"/>
          <w:sz w:val="22"/>
          <w:szCs w:val="22"/>
        </w:rPr>
        <w:t xml:space="preserve"> deze te koppelen aan ons koersdocument en hier één geheel van te maken. </w:t>
      </w:r>
    </w:p>
    <w:p w14:paraId="22B027F5" w14:textId="005F2209" w:rsidR="002B557F" w:rsidRPr="00B70087" w:rsidRDefault="002B557F" w:rsidP="00B70087">
      <w:pPr>
        <w:spacing w:line="276" w:lineRule="auto"/>
        <w:rPr>
          <w:rFonts w:asciiTheme="minorHAnsi" w:eastAsia="Calibri" w:hAnsiTheme="minorHAnsi" w:cstheme="minorHAnsi"/>
          <w:sz w:val="22"/>
          <w:szCs w:val="22"/>
        </w:rPr>
      </w:pPr>
    </w:p>
    <w:p w14:paraId="5AF9A0DE" w14:textId="5E8EDB1D" w:rsidR="002B557F" w:rsidRPr="00D22746" w:rsidRDefault="00B70087" w:rsidP="00B70087">
      <w:pPr>
        <w:spacing w:line="276" w:lineRule="auto"/>
        <w:rPr>
          <w:rFonts w:asciiTheme="minorHAnsi" w:eastAsia="Calibri" w:hAnsiTheme="minorHAnsi" w:cstheme="minorHAnsi"/>
          <w:color w:val="F79646" w:themeColor="accent6"/>
          <w:sz w:val="28"/>
          <w:szCs w:val="28"/>
        </w:rPr>
      </w:pPr>
      <w:r w:rsidRPr="00D22746">
        <w:rPr>
          <w:rFonts w:asciiTheme="minorHAnsi" w:eastAsia="Calibri" w:hAnsiTheme="minorHAnsi" w:cstheme="minorHAnsi"/>
          <w:color w:val="F79646" w:themeColor="accent6"/>
          <w:sz w:val="28"/>
          <w:szCs w:val="28"/>
        </w:rPr>
        <w:t>3x3  + Covid-19 = tOss</w:t>
      </w:r>
    </w:p>
    <w:p w14:paraId="359D4DB3" w14:textId="251F4A0A" w:rsidR="002B557F" w:rsidRPr="00B70087" w:rsidRDefault="002B557F" w:rsidP="00B70087">
      <w:pPr>
        <w:spacing w:line="276" w:lineRule="auto"/>
        <w:rPr>
          <w:rFonts w:asciiTheme="minorHAnsi" w:eastAsia="Calibri" w:hAnsiTheme="minorHAnsi" w:cstheme="minorHAnsi"/>
          <w:sz w:val="22"/>
          <w:szCs w:val="22"/>
        </w:rPr>
      </w:pPr>
    </w:p>
    <w:p w14:paraId="6EBA98D4" w14:textId="24C281A3" w:rsidR="00D656DA"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Dit ziet er misschien uit als hogere wiskunde. Een gemakkelijke opgave is het ook niet. Maar niet gevreesd; belangrijke berekeningen zijn al gedaan en </w:t>
      </w:r>
      <w:r w:rsidR="0048383B">
        <w:rPr>
          <w:rFonts w:asciiTheme="minorHAnsi" w:eastAsia="Calibri" w:hAnsiTheme="minorHAnsi" w:cstheme="minorHAnsi"/>
          <w:sz w:val="22"/>
          <w:szCs w:val="22"/>
        </w:rPr>
        <w:t>diverse stappen zijn al gezet.</w:t>
      </w:r>
      <w:r w:rsidRPr="00B70087">
        <w:rPr>
          <w:rFonts w:asciiTheme="minorHAnsi" w:eastAsia="Calibri" w:hAnsiTheme="minorHAnsi" w:cstheme="minorHAnsi"/>
          <w:sz w:val="22"/>
          <w:szCs w:val="22"/>
        </w:rPr>
        <w:t xml:space="preserve"> </w:t>
      </w:r>
      <w:r w:rsidR="00E3273A">
        <w:rPr>
          <w:rFonts w:asciiTheme="minorHAnsi" w:eastAsia="Calibri" w:hAnsiTheme="minorHAnsi" w:cstheme="minorHAnsi"/>
          <w:sz w:val="22"/>
          <w:szCs w:val="22"/>
        </w:rPr>
        <w:t>T</w:t>
      </w:r>
      <w:r w:rsidRPr="00B70087">
        <w:rPr>
          <w:rFonts w:asciiTheme="minorHAnsi" w:eastAsia="Calibri" w:hAnsiTheme="minorHAnsi" w:cstheme="minorHAnsi"/>
          <w:sz w:val="22"/>
          <w:szCs w:val="22"/>
        </w:rPr>
        <w:t xml:space="preserve">Oss </w:t>
      </w:r>
      <w:r w:rsidR="00B624B9" w:rsidRPr="00B70087">
        <w:rPr>
          <w:rFonts w:asciiTheme="minorHAnsi" w:eastAsia="Calibri" w:hAnsiTheme="minorHAnsi" w:cstheme="minorHAnsi"/>
          <w:sz w:val="22"/>
          <w:szCs w:val="22"/>
        </w:rPr>
        <w:t>is een organisatieontwikkeling</w:t>
      </w:r>
      <w:r w:rsidR="00D656DA">
        <w:rPr>
          <w:rFonts w:asciiTheme="minorHAnsi" w:eastAsia="Calibri" w:hAnsiTheme="minorHAnsi" w:cstheme="minorHAnsi"/>
          <w:sz w:val="22"/>
          <w:szCs w:val="22"/>
        </w:rPr>
        <w:t xml:space="preserve">, </w:t>
      </w:r>
      <w:r w:rsidR="00B624B9" w:rsidRPr="00B70087">
        <w:rPr>
          <w:rFonts w:asciiTheme="minorHAnsi" w:eastAsia="Calibri" w:hAnsiTheme="minorHAnsi" w:cstheme="minorHAnsi"/>
          <w:sz w:val="22"/>
          <w:szCs w:val="22"/>
        </w:rPr>
        <w:t xml:space="preserve">een </w:t>
      </w:r>
      <w:r w:rsidR="00D656DA">
        <w:rPr>
          <w:rFonts w:asciiTheme="minorHAnsi" w:eastAsia="Calibri" w:hAnsiTheme="minorHAnsi" w:cstheme="minorHAnsi"/>
          <w:sz w:val="22"/>
          <w:szCs w:val="22"/>
        </w:rPr>
        <w:t>hel</w:t>
      </w:r>
      <w:r w:rsidR="00174937">
        <w:rPr>
          <w:rFonts w:asciiTheme="minorHAnsi" w:eastAsia="Calibri" w:hAnsiTheme="minorHAnsi" w:cstheme="minorHAnsi"/>
          <w:sz w:val="22"/>
          <w:szCs w:val="22"/>
        </w:rPr>
        <w:t>e</w:t>
      </w:r>
      <w:r w:rsidR="00D656DA">
        <w:rPr>
          <w:rFonts w:asciiTheme="minorHAnsi" w:eastAsia="Calibri" w:hAnsiTheme="minorHAnsi" w:cstheme="minorHAnsi"/>
          <w:sz w:val="22"/>
          <w:szCs w:val="22"/>
        </w:rPr>
        <w:t xml:space="preserve"> </w:t>
      </w:r>
      <w:r w:rsidR="00B624B9" w:rsidRPr="00B70087">
        <w:rPr>
          <w:rFonts w:asciiTheme="minorHAnsi" w:eastAsia="Calibri" w:hAnsiTheme="minorHAnsi" w:cstheme="minorHAnsi"/>
          <w:sz w:val="22"/>
          <w:szCs w:val="22"/>
        </w:rPr>
        <w:t xml:space="preserve">manier van werken. Om die te bereiken hebben we diverse projecten opgestart die samen, als geheel, </w:t>
      </w:r>
      <w:r w:rsidR="00D656DA">
        <w:rPr>
          <w:rFonts w:asciiTheme="minorHAnsi" w:eastAsia="Calibri" w:hAnsiTheme="minorHAnsi" w:cstheme="minorHAnsi"/>
          <w:sz w:val="22"/>
          <w:szCs w:val="22"/>
        </w:rPr>
        <w:t xml:space="preserve">de visie van tOss ondersteunen en versterken. </w:t>
      </w:r>
      <w:r w:rsidR="00B624B9" w:rsidRPr="00B70087">
        <w:rPr>
          <w:rFonts w:asciiTheme="minorHAnsi" w:eastAsia="Calibri" w:hAnsiTheme="minorHAnsi" w:cstheme="minorHAnsi"/>
          <w:sz w:val="22"/>
          <w:szCs w:val="22"/>
        </w:rPr>
        <w:t xml:space="preserve">Die deelprojecten zijn </w:t>
      </w:r>
      <w:r w:rsidR="00D656DA">
        <w:rPr>
          <w:rFonts w:asciiTheme="minorHAnsi" w:eastAsia="Calibri" w:hAnsiTheme="minorHAnsi" w:cstheme="minorHAnsi"/>
          <w:sz w:val="22"/>
          <w:szCs w:val="22"/>
        </w:rPr>
        <w:t xml:space="preserve">uitgebreid </w:t>
      </w:r>
      <w:r w:rsidR="00B624B9" w:rsidRPr="00B70087">
        <w:rPr>
          <w:rFonts w:asciiTheme="minorHAnsi" w:eastAsia="Calibri" w:hAnsiTheme="minorHAnsi" w:cstheme="minorHAnsi"/>
          <w:sz w:val="22"/>
          <w:szCs w:val="22"/>
        </w:rPr>
        <w:t xml:space="preserve">te vinden in het document </w:t>
      </w:r>
      <w:r w:rsidR="00B624B9" w:rsidRPr="00B70087">
        <w:rPr>
          <w:rFonts w:asciiTheme="minorHAnsi" w:eastAsia="Calibri" w:hAnsiTheme="minorHAnsi" w:cstheme="minorHAnsi"/>
          <w:i/>
          <w:sz w:val="22"/>
          <w:szCs w:val="22"/>
        </w:rPr>
        <w:t>werkvisie tOss</w:t>
      </w:r>
      <w:r w:rsidR="0009552B" w:rsidRPr="00B70087">
        <w:rPr>
          <w:rFonts w:asciiTheme="minorHAnsi" w:eastAsia="Calibri" w:hAnsiTheme="minorHAnsi" w:cstheme="minorHAnsi"/>
          <w:sz w:val="22"/>
          <w:szCs w:val="22"/>
        </w:rPr>
        <w:t xml:space="preserve">. </w:t>
      </w:r>
      <w:r w:rsidR="00D656DA">
        <w:rPr>
          <w:rFonts w:asciiTheme="minorHAnsi" w:eastAsia="Calibri" w:hAnsiTheme="minorHAnsi" w:cstheme="minorHAnsi"/>
          <w:sz w:val="22"/>
          <w:szCs w:val="22"/>
        </w:rPr>
        <w:t>Een aantal van deze deelprojecten is of wordt opgenomen in de</w:t>
      </w:r>
      <w:r w:rsidR="00E3273A">
        <w:rPr>
          <w:rFonts w:asciiTheme="minorHAnsi" w:eastAsia="Calibri" w:hAnsiTheme="minorHAnsi" w:cstheme="minorHAnsi"/>
          <w:sz w:val="22"/>
          <w:szCs w:val="22"/>
        </w:rPr>
        <w:t xml:space="preserve"> lijn.</w:t>
      </w:r>
      <w:r w:rsidR="00E73BA9">
        <w:rPr>
          <w:rFonts w:asciiTheme="minorHAnsi" w:eastAsia="Calibri" w:hAnsiTheme="minorHAnsi" w:cstheme="minorHAnsi"/>
          <w:sz w:val="22"/>
          <w:szCs w:val="22"/>
        </w:rPr>
        <w:t xml:space="preserve"> </w:t>
      </w:r>
    </w:p>
    <w:p w14:paraId="0785DDD4" w14:textId="439D80B4" w:rsidR="00D656DA" w:rsidRDefault="00D656DA" w:rsidP="00B70087">
      <w:pPr>
        <w:spacing w:line="276" w:lineRule="auto"/>
        <w:rPr>
          <w:rFonts w:asciiTheme="minorHAnsi" w:eastAsia="Calibri" w:hAnsiTheme="minorHAnsi" w:cstheme="minorHAnsi"/>
          <w:sz w:val="22"/>
          <w:szCs w:val="22"/>
        </w:rPr>
      </w:pPr>
    </w:p>
    <w:p w14:paraId="0DC07A90" w14:textId="6799FD9D" w:rsidR="00E3273A" w:rsidRDefault="00E3273A" w:rsidP="00E3273A">
      <w:pPr>
        <w:spacing w:line="276" w:lineRule="auto"/>
        <w:ind w:left="1440"/>
        <w:rPr>
          <w:rFonts w:asciiTheme="minorHAnsi" w:eastAsia="Calibri" w:hAnsiTheme="minorHAnsi" w:cstheme="minorHAnsi"/>
          <w:sz w:val="25"/>
          <w:szCs w:val="25"/>
        </w:rPr>
      </w:pPr>
      <w:r>
        <w:rPr>
          <w:rFonts w:asciiTheme="minorHAnsi" w:hAnsiTheme="minorHAnsi" w:cstheme="minorHAnsi"/>
          <w:noProof/>
        </w:rPr>
        <w:drawing>
          <wp:anchor distT="0" distB="0" distL="114300" distR="114300" simplePos="0" relativeHeight="251692032" behindDoc="1" locked="0" layoutInCell="1" allowOverlap="1" wp14:anchorId="2C2A9645" wp14:editId="78D39221">
            <wp:simplePos x="0" y="0"/>
            <wp:positionH relativeFrom="margin">
              <wp:align>left</wp:align>
            </wp:positionH>
            <wp:positionV relativeFrom="paragraph">
              <wp:posOffset>9525</wp:posOffset>
            </wp:positionV>
            <wp:extent cx="762635" cy="247650"/>
            <wp:effectExtent l="0" t="0" r="0" b="0"/>
            <wp:wrapThrough wrapText="bothSides">
              <wp:wrapPolygon edited="0">
                <wp:start x="13489" y="0"/>
                <wp:lineTo x="0" y="0"/>
                <wp:lineTo x="0" y="6646"/>
                <wp:lineTo x="540" y="19938"/>
                <wp:lineTo x="20503" y="19938"/>
                <wp:lineTo x="21042" y="18277"/>
                <wp:lineTo x="21042" y="0"/>
                <wp:lineTo x="15647" y="0"/>
                <wp:lineTo x="13489" y="0"/>
              </wp:wrapPolygon>
            </wp:wrapThrough>
            <wp:docPr id="2" name="Afbeelding 2" descr="P:\tOss\Logo\t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Oss\Logo\toss.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6722" t="72765" r="13907" b="8240"/>
                    <a:stretch/>
                  </pic:blipFill>
                  <pic:spPr bwMode="auto">
                    <a:xfrm>
                      <a:off x="0" y="0"/>
                      <a:ext cx="762635" cy="24765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eastAsia="Calibri" w:hAnsiTheme="minorHAnsi" w:cstheme="minorHAnsi"/>
          <w:sz w:val="25"/>
          <w:szCs w:val="25"/>
        </w:rPr>
        <w:t xml:space="preserve">OP BASIS VAN VAKMANSCHAP, VERTROUWEN EN EIGEN REGIE DOEN WE ONS WERK </w:t>
      </w:r>
      <w:r w:rsidRPr="008930D5">
        <w:rPr>
          <w:rFonts w:asciiTheme="minorHAnsi" w:eastAsia="Calibri" w:hAnsiTheme="minorHAnsi" w:cstheme="minorHAnsi"/>
          <w:b/>
          <w:sz w:val="25"/>
          <w:szCs w:val="25"/>
        </w:rPr>
        <w:t>DAAR</w:t>
      </w:r>
      <w:r>
        <w:rPr>
          <w:rFonts w:asciiTheme="minorHAnsi" w:eastAsia="Calibri" w:hAnsiTheme="minorHAnsi" w:cstheme="minorHAnsi"/>
          <w:sz w:val="25"/>
          <w:szCs w:val="25"/>
        </w:rPr>
        <w:t xml:space="preserve"> EN </w:t>
      </w:r>
      <w:r w:rsidRPr="008930D5">
        <w:rPr>
          <w:rFonts w:asciiTheme="minorHAnsi" w:eastAsia="Calibri" w:hAnsiTheme="minorHAnsi" w:cstheme="minorHAnsi"/>
          <w:b/>
          <w:sz w:val="25"/>
          <w:szCs w:val="25"/>
        </w:rPr>
        <w:t>OP DAT MOM</w:t>
      </w:r>
      <w:r>
        <w:rPr>
          <w:rFonts w:asciiTheme="minorHAnsi" w:eastAsia="Calibri" w:hAnsiTheme="minorHAnsi" w:cstheme="minorHAnsi"/>
          <w:b/>
          <w:sz w:val="25"/>
          <w:szCs w:val="25"/>
        </w:rPr>
        <w:t>E</w:t>
      </w:r>
      <w:r w:rsidRPr="008930D5">
        <w:rPr>
          <w:rFonts w:asciiTheme="minorHAnsi" w:eastAsia="Calibri" w:hAnsiTheme="minorHAnsi" w:cstheme="minorHAnsi"/>
          <w:b/>
          <w:sz w:val="25"/>
          <w:szCs w:val="25"/>
        </w:rPr>
        <w:t>NT</w:t>
      </w:r>
      <w:r>
        <w:rPr>
          <w:rFonts w:asciiTheme="minorHAnsi" w:eastAsia="Calibri" w:hAnsiTheme="minorHAnsi" w:cstheme="minorHAnsi"/>
          <w:sz w:val="25"/>
          <w:szCs w:val="25"/>
        </w:rPr>
        <w:t xml:space="preserve"> DAT WE DE </w:t>
      </w:r>
      <w:r w:rsidRPr="008930D5">
        <w:rPr>
          <w:rFonts w:asciiTheme="minorHAnsi" w:eastAsia="Calibri" w:hAnsiTheme="minorHAnsi" w:cstheme="minorHAnsi"/>
          <w:b/>
          <w:sz w:val="25"/>
          <w:szCs w:val="25"/>
        </w:rPr>
        <w:t>BESTE RESULTATEN</w:t>
      </w:r>
      <w:r>
        <w:rPr>
          <w:rFonts w:asciiTheme="minorHAnsi" w:eastAsia="Calibri" w:hAnsiTheme="minorHAnsi" w:cstheme="minorHAnsi"/>
          <w:sz w:val="25"/>
          <w:szCs w:val="25"/>
        </w:rPr>
        <w:t xml:space="preserve"> IN ONS WERK BEHALEN.</w:t>
      </w:r>
    </w:p>
    <w:p w14:paraId="19A3532B" w14:textId="77777777" w:rsidR="00E3273A" w:rsidRPr="008930D5" w:rsidRDefault="00E3273A" w:rsidP="00E3273A">
      <w:pPr>
        <w:spacing w:line="276" w:lineRule="auto"/>
        <w:ind w:left="1440"/>
        <w:rPr>
          <w:rFonts w:asciiTheme="minorHAnsi" w:eastAsia="Calibri" w:hAnsiTheme="minorHAnsi" w:cstheme="minorHAnsi"/>
          <w:sz w:val="22"/>
          <w:szCs w:val="22"/>
        </w:rPr>
      </w:pPr>
    </w:p>
    <w:p w14:paraId="10BB591C" w14:textId="77777777" w:rsidR="000F1798" w:rsidRDefault="000F1798">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43777AF4" w14:textId="20A75F15" w:rsidR="007A7375" w:rsidRDefault="0009552B" w:rsidP="000F1798">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lastRenderedPageBreak/>
        <w:t>Deze r</w:t>
      </w:r>
      <w:r w:rsidR="00B624B9" w:rsidRPr="00B70087">
        <w:rPr>
          <w:rFonts w:asciiTheme="minorHAnsi" w:eastAsia="Calibri" w:hAnsiTheme="minorHAnsi" w:cstheme="minorHAnsi"/>
          <w:sz w:val="22"/>
          <w:szCs w:val="22"/>
        </w:rPr>
        <w:t>oadmap gaat verder dan die deelprojecten. Het oog is op de toekomst</w:t>
      </w:r>
      <w:r w:rsidR="00D656DA">
        <w:rPr>
          <w:rFonts w:asciiTheme="minorHAnsi" w:eastAsia="Calibri" w:hAnsiTheme="minorHAnsi" w:cstheme="minorHAnsi"/>
          <w:sz w:val="22"/>
          <w:szCs w:val="22"/>
        </w:rPr>
        <w:t xml:space="preserve"> gericht</w:t>
      </w:r>
      <w:r w:rsidR="00B624B9" w:rsidRPr="00B70087">
        <w:rPr>
          <w:rFonts w:asciiTheme="minorHAnsi" w:eastAsia="Calibri" w:hAnsiTheme="minorHAnsi" w:cstheme="minorHAnsi"/>
          <w:sz w:val="22"/>
          <w:szCs w:val="22"/>
        </w:rPr>
        <w:t xml:space="preserve">. </w:t>
      </w:r>
      <w:r w:rsidRPr="00B70087">
        <w:rPr>
          <w:rFonts w:asciiTheme="minorHAnsi" w:eastAsia="Calibri" w:hAnsiTheme="minorHAnsi" w:cstheme="minorHAnsi"/>
          <w:sz w:val="22"/>
          <w:szCs w:val="22"/>
        </w:rPr>
        <w:t xml:space="preserve">Het gaat om </w:t>
      </w:r>
      <w:r w:rsidR="00BD7B59">
        <w:rPr>
          <w:rFonts w:asciiTheme="minorHAnsi" w:eastAsia="Calibri" w:hAnsiTheme="minorHAnsi" w:cstheme="minorHAnsi"/>
          <w:sz w:val="22"/>
          <w:szCs w:val="22"/>
        </w:rPr>
        <w:t>het inzetten van de</w:t>
      </w:r>
      <w:r w:rsidRPr="00B70087">
        <w:rPr>
          <w:rFonts w:asciiTheme="minorHAnsi" w:eastAsia="Calibri" w:hAnsiTheme="minorHAnsi" w:cstheme="minorHAnsi"/>
          <w:sz w:val="22"/>
          <w:szCs w:val="22"/>
        </w:rPr>
        <w:t xml:space="preserve"> mogelijkheden van de infrastructuur, die we in</w:t>
      </w:r>
      <w:r w:rsidR="007224A8">
        <w:rPr>
          <w:rFonts w:asciiTheme="minorHAnsi" w:eastAsia="Calibri" w:hAnsiTheme="minorHAnsi" w:cstheme="minorHAnsi"/>
          <w:sz w:val="22"/>
          <w:szCs w:val="22"/>
        </w:rPr>
        <w:t xml:space="preserve"> de eerste fase gebouwd hebben.</w:t>
      </w:r>
      <w:r w:rsidRPr="00B70087">
        <w:rPr>
          <w:rFonts w:asciiTheme="minorHAnsi" w:eastAsia="Calibri" w:hAnsiTheme="minorHAnsi" w:cstheme="minorHAnsi"/>
          <w:sz w:val="22"/>
          <w:szCs w:val="22"/>
        </w:rPr>
        <w:t xml:space="preserve"> De deelprojecten maken plaats voor</w:t>
      </w:r>
      <w:r w:rsidR="00B37334">
        <w:rPr>
          <w:rFonts w:asciiTheme="minorHAnsi" w:eastAsia="Calibri" w:hAnsiTheme="minorHAnsi" w:cstheme="minorHAnsi"/>
          <w:sz w:val="22"/>
          <w:szCs w:val="22"/>
        </w:rPr>
        <w:t xml:space="preserve"> vier</w:t>
      </w:r>
      <w:r w:rsidR="00B70087" w:rsidRPr="00B70087">
        <w:rPr>
          <w:rFonts w:asciiTheme="minorHAnsi" w:eastAsia="Calibri" w:hAnsiTheme="minorHAnsi" w:cstheme="minorHAnsi"/>
          <w:sz w:val="22"/>
          <w:szCs w:val="22"/>
        </w:rPr>
        <w:t xml:space="preserve"> hoofdth</w:t>
      </w:r>
      <w:r w:rsidR="00591441">
        <w:rPr>
          <w:rFonts w:asciiTheme="minorHAnsi" w:eastAsia="Calibri" w:hAnsiTheme="minorHAnsi" w:cstheme="minorHAnsi"/>
          <w:sz w:val="22"/>
          <w:szCs w:val="22"/>
        </w:rPr>
        <w:t xml:space="preserve">ema’s die interacteren met tOss: </w:t>
      </w:r>
    </w:p>
    <w:p w14:paraId="149762B2" w14:textId="1E959E94" w:rsidR="00B435A4" w:rsidRDefault="00B435A4" w:rsidP="000F1798">
      <w:pPr>
        <w:spacing w:line="276" w:lineRule="auto"/>
        <w:rPr>
          <w:rFonts w:asciiTheme="minorHAnsi" w:eastAsia="Calibri" w:hAnsiTheme="minorHAnsi" w:cstheme="minorHAnsi"/>
          <w:sz w:val="22"/>
          <w:szCs w:val="22"/>
        </w:rPr>
      </w:pPr>
    </w:p>
    <w:p w14:paraId="5B2DBD11" w14:textId="05772A03" w:rsidR="007A7375" w:rsidRDefault="007A7375" w:rsidP="00B70087">
      <w:pPr>
        <w:spacing w:line="276" w:lineRule="auto"/>
        <w:rPr>
          <w:rFonts w:asciiTheme="minorHAnsi" w:eastAsia="Calibri" w:hAnsiTheme="minorHAnsi" w:cstheme="minorHAnsi"/>
          <w:sz w:val="22"/>
          <w:szCs w:val="22"/>
        </w:rPr>
      </w:pPr>
    </w:p>
    <w:p w14:paraId="2420937C" w14:textId="3E4EB2DA" w:rsidR="00863B65" w:rsidRDefault="00B435A4" w:rsidP="00B70087">
      <w:pPr>
        <w:spacing w:line="276" w:lineRule="auto"/>
        <w:rPr>
          <w:rFonts w:asciiTheme="minorHAnsi" w:eastAsia="Calibri" w:hAnsiTheme="minorHAnsi" w:cstheme="minorHAnsi"/>
          <w:sz w:val="22"/>
          <w:szCs w:val="22"/>
        </w:rPr>
      </w:pPr>
      <w:r w:rsidRPr="00B37334">
        <w:rPr>
          <w:rFonts w:asciiTheme="minorHAnsi" w:eastAsia="Calibri" w:hAnsiTheme="minorHAnsi" w:cstheme="minorHAnsi"/>
          <w:noProof/>
          <w:sz w:val="22"/>
          <w:szCs w:val="22"/>
        </w:rPr>
        <mc:AlternateContent>
          <mc:Choice Requires="wps">
            <w:drawing>
              <wp:anchor distT="45720" distB="45720" distL="114300" distR="114300" simplePos="0" relativeHeight="251683840" behindDoc="0" locked="0" layoutInCell="1" allowOverlap="1" wp14:anchorId="45C499AD" wp14:editId="2F3A4283">
                <wp:simplePos x="0" y="0"/>
                <wp:positionH relativeFrom="column">
                  <wp:posOffset>2147570</wp:posOffset>
                </wp:positionH>
                <wp:positionV relativeFrom="paragraph">
                  <wp:posOffset>538480</wp:posOffset>
                </wp:positionV>
                <wp:extent cx="1447800" cy="285750"/>
                <wp:effectExtent l="0" t="0" r="0"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85750"/>
                        </a:xfrm>
                        <a:prstGeom prst="rect">
                          <a:avLst/>
                        </a:prstGeom>
                        <a:solidFill>
                          <a:srgbClr val="003E52"/>
                        </a:solidFill>
                        <a:ln w="9525">
                          <a:noFill/>
                          <a:miter lim="800000"/>
                          <a:headEnd/>
                          <a:tailEnd/>
                        </a:ln>
                      </wps:spPr>
                      <wps:txbx>
                        <w:txbxContent>
                          <w:p w14:paraId="572691BB" w14:textId="4FF32144" w:rsidR="00591441" w:rsidRPr="00B37334" w:rsidRDefault="00591441">
                            <w:pPr>
                              <w:rPr>
                                <w:rFonts w:asciiTheme="minorHAnsi" w:hAnsiTheme="minorHAnsi" w:cstheme="minorHAnsi"/>
                                <w:sz w:val="22"/>
                                <w:szCs w:val="22"/>
                              </w:rPr>
                            </w:pPr>
                            <w:r>
                              <w:rPr>
                                <w:rFonts w:asciiTheme="minorHAnsi" w:hAnsiTheme="minorHAnsi" w:cstheme="minorHAnsi"/>
                                <w:sz w:val="22"/>
                                <w:szCs w:val="22"/>
                              </w:rPr>
                              <w:t xml:space="preserve">Koersdocument </w:t>
                            </w:r>
                            <w:r w:rsidRPr="00B37334">
                              <w:rPr>
                                <w:rFonts w:asciiTheme="minorHAnsi" w:hAnsiTheme="minorHAnsi" w:cstheme="minorHAnsi"/>
                                <w:sz w:val="22"/>
                                <w:szCs w:val="22"/>
                              </w:rPr>
                              <w:t>3x3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499AD" id="_x0000_s1027" type="#_x0000_t202" style="position:absolute;margin-left:169.1pt;margin-top:42.4pt;width:114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" fillcolor="#003e52" stroked="f">
                <v:textbox>
                  <w:txbxContent>
                    <w:p w14:paraId="572691BB" w14:textId="4FF32144" w:rsidR="00591441" w:rsidRPr="00B37334" w:rsidRDefault="00591441">
                      <w:pPr>
                        <w:rPr>
                          <w:rFonts w:asciiTheme="minorHAnsi" w:hAnsiTheme="minorHAnsi" w:cstheme="minorHAnsi"/>
                          <w:sz w:val="22"/>
                          <w:szCs w:val="22"/>
                        </w:rPr>
                      </w:pPr>
                      <w:r>
                        <w:rPr>
                          <w:rFonts w:asciiTheme="minorHAnsi" w:hAnsiTheme="minorHAnsi" w:cstheme="minorHAnsi"/>
                          <w:sz w:val="22"/>
                          <w:szCs w:val="22"/>
                        </w:rPr>
                        <w:t xml:space="preserve">Koersdocument </w:t>
                      </w:r>
                      <w:r w:rsidRPr="00B37334">
                        <w:rPr>
                          <w:rFonts w:asciiTheme="minorHAnsi" w:hAnsiTheme="minorHAnsi" w:cstheme="minorHAnsi"/>
                          <w:sz w:val="22"/>
                          <w:szCs w:val="22"/>
                        </w:rPr>
                        <w:t>3x3</w:t>
                      </w:r>
                    </w:p>
                  </w:txbxContent>
                </v:textbox>
              </v:shape>
            </w:pict>
          </mc:Fallback>
        </mc:AlternateContent>
      </w:r>
      <w:r w:rsidRPr="007224A8">
        <w:rPr>
          <w:rFonts w:asciiTheme="minorHAnsi" w:eastAsia="Calibri" w:hAnsiTheme="minorHAnsi" w:cstheme="minorHAnsi"/>
          <w:noProof/>
          <w:sz w:val="22"/>
          <w:szCs w:val="22"/>
        </w:rPr>
        <mc:AlternateContent>
          <mc:Choice Requires="wps">
            <w:drawing>
              <wp:anchor distT="45720" distB="45720" distL="114300" distR="114300" simplePos="0" relativeHeight="251686912" behindDoc="0" locked="0" layoutInCell="1" allowOverlap="1" wp14:anchorId="6DC74EC1" wp14:editId="4B992F0E">
                <wp:simplePos x="0" y="0"/>
                <wp:positionH relativeFrom="column">
                  <wp:posOffset>271145</wp:posOffset>
                </wp:positionH>
                <wp:positionV relativeFrom="paragraph">
                  <wp:posOffset>594995</wp:posOffset>
                </wp:positionV>
                <wp:extent cx="762000" cy="304800"/>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4800"/>
                        </a:xfrm>
                        <a:prstGeom prst="rect">
                          <a:avLst/>
                        </a:prstGeom>
                        <a:noFill/>
                        <a:ln w="9525">
                          <a:noFill/>
                          <a:miter lim="800000"/>
                          <a:headEnd/>
                          <a:tailEnd/>
                        </a:ln>
                      </wps:spPr>
                      <wps:txbx>
                        <w:txbxContent>
                          <w:p w14:paraId="00A73305" w14:textId="60F7FB97" w:rsidR="00591441" w:rsidRPr="007224A8" w:rsidRDefault="00591441">
                            <w:pPr>
                              <w:rPr>
                                <w:color w:val="FFFFFF" w:themeColor="background1"/>
                              </w:rPr>
                            </w:pPr>
                            <w:r w:rsidRPr="007224A8">
                              <w:rPr>
                                <w:color w:val="FFFFFF" w:themeColor="background1"/>
                              </w:rPr>
                              <w:t>Covid-19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74EC1" id="_x0000_s1028" type="#_x0000_t202" style="position:absolute;margin-left:21.35pt;margin-top:46.85pt;width:60pt;height:24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" filled="f" stroked="f">
                <v:textbox>
                  <w:txbxContent>
                    <w:p w14:paraId="00A73305" w14:textId="60F7FB97" w:rsidR="00591441" w:rsidRPr="007224A8" w:rsidRDefault="00591441">
                      <w:pPr>
                        <w:rPr>
                          <w:color w:val="FFFFFF" w:themeColor="background1"/>
                        </w:rPr>
                      </w:pPr>
                      <w:r w:rsidRPr="007224A8">
                        <w:rPr>
                          <w:color w:val="FFFFFF" w:themeColor="background1"/>
                        </w:rPr>
                        <w:t>Covid-19</w:t>
                      </w:r>
                    </w:p>
                  </w:txbxContent>
                </v:textbox>
              </v:shape>
            </w:pict>
          </mc:Fallback>
        </mc:AlternateContent>
      </w:r>
      <w:r>
        <w:rPr>
          <w:rFonts w:asciiTheme="minorHAnsi" w:eastAsia="Calibri" w:hAnsiTheme="minorHAnsi" w:cstheme="minorHAnsi"/>
          <w:noProof/>
          <w:sz w:val="22"/>
          <w:szCs w:val="22"/>
        </w:rPr>
        <w:drawing>
          <wp:anchor distT="0" distB="0" distL="114300" distR="114300" simplePos="0" relativeHeight="251684864" behindDoc="0" locked="0" layoutInCell="1" allowOverlap="1" wp14:anchorId="3C2612E4" wp14:editId="5D6022CC">
            <wp:simplePos x="0" y="0"/>
            <wp:positionH relativeFrom="column">
              <wp:posOffset>185420</wp:posOffset>
            </wp:positionH>
            <wp:positionV relativeFrom="paragraph">
              <wp:posOffset>238125</wp:posOffset>
            </wp:positionV>
            <wp:extent cx="914400" cy="914400"/>
            <wp:effectExtent l="0" t="0" r="0" b="0"/>
            <wp:wrapNone/>
            <wp:docPr id="17" name="Afbeelding 17" descr="C:\Users\sawillems\AppData\Local\Microsoft\Windows\INetCache\Content.MSO\B823FE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willems\AppData\Local\Microsoft\Windows\INetCache\Content.MSO\B823FEA4.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6DC4" w:rsidRPr="00B70087">
        <w:rPr>
          <w:rFonts w:asciiTheme="minorHAnsi" w:eastAsia="Calibri" w:hAnsiTheme="minorHAnsi" w:cstheme="minorHAnsi"/>
          <w:noProof/>
          <w:sz w:val="22"/>
          <w:szCs w:val="22"/>
        </w:rPr>
        <w:drawing>
          <wp:inline distT="0" distB="0" distL="0" distR="0" wp14:anchorId="256BC90C" wp14:editId="79AB3264">
            <wp:extent cx="5810250" cy="3609975"/>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DE740DD" w14:textId="6DEB990F" w:rsidR="00863B65" w:rsidRDefault="00D22746" w:rsidP="000F1798">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Overkoepelend zijn er drie belangrijke</w:t>
      </w:r>
      <w:r w:rsidR="00863B65">
        <w:rPr>
          <w:rFonts w:asciiTheme="minorHAnsi" w:eastAsia="Calibri" w:hAnsiTheme="minorHAnsi" w:cstheme="minorHAnsi"/>
          <w:sz w:val="22"/>
          <w:szCs w:val="22"/>
        </w:rPr>
        <w:t xml:space="preserve"> </w:t>
      </w:r>
      <w:r w:rsidR="000F1798">
        <w:rPr>
          <w:rFonts w:asciiTheme="minorHAnsi" w:eastAsia="Calibri" w:hAnsiTheme="minorHAnsi" w:cstheme="minorHAnsi"/>
          <w:sz w:val="22"/>
          <w:szCs w:val="22"/>
        </w:rPr>
        <w:t>aspecten</w:t>
      </w:r>
      <w:r w:rsidR="00126772">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om tOss tot een succes te maken. </w:t>
      </w:r>
    </w:p>
    <w:p w14:paraId="52394049" w14:textId="77777777" w:rsidR="000F1798" w:rsidRDefault="000F1798" w:rsidP="000F1798">
      <w:pPr>
        <w:spacing w:line="276" w:lineRule="auto"/>
        <w:rPr>
          <w:rFonts w:asciiTheme="minorHAnsi" w:eastAsia="Calibri" w:hAnsiTheme="minorHAnsi" w:cstheme="minorHAnsi"/>
          <w:sz w:val="22"/>
          <w:szCs w:val="22"/>
        </w:rPr>
      </w:pPr>
    </w:p>
    <w:p w14:paraId="496B7A2D" w14:textId="2933DC55" w:rsidR="00863B65" w:rsidRPr="000F1798" w:rsidRDefault="00C84035" w:rsidP="00E4172B">
      <w:pPr>
        <w:pStyle w:val="Lijstalinea"/>
        <w:numPr>
          <w:ilvl w:val="0"/>
          <w:numId w:val="17"/>
        </w:numPr>
        <w:spacing w:line="276" w:lineRule="auto"/>
        <w:rPr>
          <w:rFonts w:asciiTheme="minorHAnsi" w:eastAsia="Calibri" w:hAnsiTheme="minorHAnsi" w:cstheme="minorHAnsi"/>
          <w:b/>
          <w:sz w:val="22"/>
          <w:szCs w:val="22"/>
        </w:rPr>
      </w:pPr>
      <w:r>
        <w:rPr>
          <w:rFonts w:asciiTheme="minorHAnsi" w:eastAsia="Calibri" w:hAnsiTheme="minorHAnsi" w:cstheme="minorHAnsi"/>
          <w:b/>
          <w:sz w:val="22"/>
          <w:szCs w:val="22"/>
        </w:rPr>
        <w:t>Nieuwe opdracht voor coördinator tOss</w:t>
      </w:r>
      <w:r w:rsidR="00174937">
        <w:rPr>
          <w:rFonts w:asciiTheme="minorHAnsi" w:eastAsia="Calibri" w:hAnsiTheme="minorHAnsi" w:cstheme="minorHAnsi"/>
          <w:b/>
          <w:sz w:val="22"/>
          <w:szCs w:val="22"/>
        </w:rPr>
        <w:t>,</w:t>
      </w:r>
      <w:r>
        <w:rPr>
          <w:rFonts w:asciiTheme="minorHAnsi" w:eastAsia="Calibri" w:hAnsiTheme="minorHAnsi" w:cstheme="minorHAnsi"/>
          <w:b/>
          <w:sz w:val="22"/>
          <w:szCs w:val="22"/>
        </w:rPr>
        <w:t xml:space="preserve"> met speciale aandacht voor het menselijke gedrag</w:t>
      </w:r>
    </w:p>
    <w:p w14:paraId="0BDC4BBA" w14:textId="4AD484CB" w:rsidR="00863B65" w:rsidRDefault="000F1798" w:rsidP="000F1798">
      <w:pPr>
        <w:pStyle w:val="Lijstalinea"/>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Om ervoor te zorgen dat</w:t>
      </w:r>
      <w:r w:rsidR="00863B65">
        <w:rPr>
          <w:rFonts w:asciiTheme="minorHAnsi" w:eastAsia="Calibri" w:hAnsiTheme="minorHAnsi" w:cstheme="minorHAnsi"/>
          <w:sz w:val="22"/>
          <w:szCs w:val="22"/>
        </w:rPr>
        <w:t xml:space="preserve"> medewerkers de gebouwde infrastructuur </w:t>
      </w:r>
      <w:r>
        <w:rPr>
          <w:rFonts w:asciiTheme="minorHAnsi" w:eastAsia="Calibri" w:hAnsiTheme="minorHAnsi" w:cstheme="minorHAnsi"/>
          <w:sz w:val="22"/>
          <w:szCs w:val="22"/>
        </w:rPr>
        <w:t xml:space="preserve">optimaal </w:t>
      </w:r>
      <w:r w:rsidR="00863B65">
        <w:rPr>
          <w:rFonts w:asciiTheme="minorHAnsi" w:eastAsia="Calibri" w:hAnsiTheme="minorHAnsi" w:cstheme="minorHAnsi"/>
          <w:sz w:val="22"/>
          <w:szCs w:val="22"/>
        </w:rPr>
        <w:t>gaan gebruiken</w:t>
      </w:r>
      <w:r w:rsidR="00174937">
        <w:rPr>
          <w:rFonts w:asciiTheme="minorHAnsi" w:eastAsia="Calibri" w:hAnsiTheme="minorHAnsi" w:cstheme="minorHAnsi"/>
          <w:sz w:val="22"/>
          <w:szCs w:val="22"/>
        </w:rPr>
        <w:t>, blijft centrale aansturing nodig</w:t>
      </w:r>
      <w:r w:rsidR="00863B65">
        <w:rPr>
          <w:rFonts w:asciiTheme="minorHAnsi" w:eastAsia="Calibri" w:hAnsiTheme="minorHAnsi" w:cstheme="minorHAnsi"/>
          <w:sz w:val="22"/>
          <w:szCs w:val="22"/>
        </w:rPr>
        <w:t xml:space="preserve">. </w:t>
      </w:r>
      <w:r w:rsidR="00D31847">
        <w:rPr>
          <w:rFonts w:asciiTheme="minorHAnsi" w:eastAsia="Calibri" w:hAnsiTheme="minorHAnsi" w:cstheme="minorHAnsi"/>
          <w:sz w:val="22"/>
          <w:szCs w:val="22"/>
        </w:rPr>
        <w:t>Wanneer de maatregelen versoepelen en we steeds meer écht tOss kunnen gaan werken</w:t>
      </w:r>
      <w:r w:rsidR="00A20096">
        <w:rPr>
          <w:rFonts w:asciiTheme="minorHAnsi" w:eastAsia="Calibri" w:hAnsiTheme="minorHAnsi" w:cstheme="minorHAnsi"/>
          <w:sz w:val="22"/>
          <w:szCs w:val="22"/>
        </w:rPr>
        <w:t>,</w:t>
      </w:r>
      <w:r w:rsidR="00D31847">
        <w:rPr>
          <w:rFonts w:asciiTheme="minorHAnsi" w:eastAsia="Calibri" w:hAnsiTheme="minorHAnsi" w:cstheme="minorHAnsi"/>
          <w:sz w:val="22"/>
          <w:szCs w:val="22"/>
        </w:rPr>
        <w:t xml:space="preserve"> komen er weer kansen en risico’s in beeld. </w:t>
      </w:r>
      <w:r w:rsidR="00A20096">
        <w:rPr>
          <w:rFonts w:asciiTheme="minorHAnsi" w:eastAsia="Calibri" w:hAnsiTheme="minorHAnsi" w:cstheme="minorHAnsi"/>
          <w:sz w:val="22"/>
          <w:szCs w:val="22"/>
        </w:rPr>
        <w:t xml:space="preserve">Dan zien we waar bijsturing nodig is. Gedragen collega’s zich zoals we verwachten? En accepteren ze nieuw gedrag van elkaar? </w:t>
      </w:r>
      <w:r>
        <w:rPr>
          <w:rFonts w:asciiTheme="minorHAnsi" w:eastAsia="Calibri" w:hAnsiTheme="minorHAnsi" w:cstheme="minorHAnsi"/>
          <w:sz w:val="22"/>
          <w:szCs w:val="22"/>
        </w:rPr>
        <w:t xml:space="preserve">Moeten we focussen op het aanleren van hybride </w:t>
      </w:r>
      <w:r w:rsidR="00A20096">
        <w:rPr>
          <w:rFonts w:asciiTheme="minorHAnsi" w:eastAsia="Calibri" w:hAnsiTheme="minorHAnsi" w:cstheme="minorHAnsi"/>
          <w:sz w:val="22"/>
          <w:szCs w:val="22"/>
        </w:rPr>
        <w:t xml:space="preserve">werkgedrag </w:t>
      </w:r>
      <w:r>
        <w:rPr>
          <w:rFonts w:asciiTheme="minorHAnsi" w:eastAsia="Calibri" w:hAnsiTheme="minorHAnsi" w:cstheme="minorHAnsi"/>
          <w:sz w:val="22"/>
          <w:szCs w:val="22"/>
        </w:rPr>
        <w:t>of juist de infrastructuur bijwerken op bepaalde punten? Communicatie en activiteiten gericht op nieuw gedrag hebben in de eerste fasen van tOss naar verhouding de minste aandacht gekregen. Met het oog op de toekomst is het advies om dit juist hoofdprioriteit te maken</w:t>
      </w:r>
      <w:r w:rsidR="00A20096">
        <w:rPr>
          <w:rFonts w:asciiTheme="minorHAnsi" w:eastAsia="Calibri" w:hAnsiTheme="minorHAnsi" w:cstheme="minorHAnsi"/>
          <w:sz w:val="22"/>
          <w:szCs w:val="22"/>
        </w:rPr>
        <w:t>, uiteraard met aandacht voor de andere thema’s binnen tOss</w:t>
      </w:r>
      <w:r>
        <w:rPr>
          <w:rFonts w:asciiTheme="minorHAnsi" w:eastAsia="Calibri" w:hAnsiTheme="minorHAnsi" w:cstheme="minorHAnsi"/>
          <w:sz w:val="22"/>
          <w:szCs w:val="22"/>
        </w:rPr>
        <w:t xml:space="preserve"> </w:t>
      </w:r>
    </w:p>
    <w:p w14:paraId="094F445F" w14:textId="77777777" w:rsidR="000F1798" w:rsidRDefault="000F1798" w:rsidP="000F1798">
      <w:pPr>
        <w:pStyle w:val="Lijstalinea"/>
        <w:spacing w:line="276" w:lineRule="auto"/>
        <w:rPr>
          <w:rFonts w:asciiTheme="minorHAnsi" w:eastAsia="Calibri" w:hAnsiTheme="minorHAnsi" w:cstheme="minorHAnsi"/>
          <w:sz w:val="22"/>
          <w:szCs w:val="22"/>
        </w:rPr>
      </w:pPr>
    </w:p>
    <w:p w14:paraId="5202C771" w14:textId="7866C3FB" w:rsidR="000F1798" w:rsidRPr="000F1798" w:rsidRDefault="00B435A4" w:rsidP="00264BAB">
      <w:pPr>
        <w:pStyle w:val="Lijstalinea"/>
        <w:numPr>
          <w:ilvl w:val="0"/>
          <w:numId w:val="17"/>
        </w:numPr>
        <w:spacing w:line="276" w:lineRule="auto"/>
        <w:rPr>
          <w:rFonts w:asciiTheme="minorHAnsi" w:eastAsia="Calibri" w:hAnsiTheme="minorHAnsi" w:cstheme="minorHAnsi"/>
          <w:sz w:val="22"/>
          <w:szCs w:val="22"/>
        </w:rPr>
      </w:pPr>
      <w:r>
        <w:rPr>
          <w:rFonts w:asciiTheme="minorHAnsi" w:eastAsia="Calibri" w:hAnsiTheme="minorHAnsi" w:cstheme="minorHAnsi"/>
          <w:b/>
          <w:sz w:val="22"/>
          <w:szCs w:val="22"/>
        </w:rPr>
        <w:t xml:space="preserve">Focus op het bovenliggende doel: een wendbare, moderne organisatie </w:t>
      </w:r>
    </w:p>
    <w:p w14:paraId="6271443C" w14:textId="3AF72F7A" w:rsidR="000F1798" w:rsidRPr="00E4172B" w:rsidRDefault="00174937" w:rsidP="00174937">
      <w:pPr>
        <w:pStyle w:val="Lijstalinea"/>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Zoals de Griekse filosoof Heraclites ooit zei: Verandering is de enige constante. De wereld verandert continue, zo ook onze organisatie. Wanneer </w:t>
      </w:r>
      <w:r w:rsidR="00126772" w:rsidRPr="00E4172B">
        <w:rPr>
          <w:rFonts w:asciiTheme="minorHAnsi" w:eastAsia="Calibri" w:hAnsiTheme="minorHAnsi" w:cstheme="minorHAnsi"/>
          <w:sz w:val="22"/>
          <w:szCs w:val="22"/>
        </w:rPr>
        <w:t xml:space="preserve">we tOss werken zijn we wendbaar. </w:t>
      </w:r>
      <w:r w:rsidRPr="00E4172B">
        <w:rPr>
          <w:rFonts w:asciiTheme="minorHAnsi" w:eastAsia="Calibri" w:hAnsiTheme="minorHAnsi" w:cstheme="minorHAnsi"/>
          <w:sz w:val="22"/>
          <w:szCs w:val="22"/>
        </w:rPr>
        <w:t>En juist die wendbaarheid</w:t>
      </w:r>
      <w:r>
        <w:rPr>
          <w:rFonts w:asciiTheme="minorHAnsi" w:eastAsia="Calibri" w:hAnsiTheme="minorHAnsi" w:cstheme="minorHAnsi"/>
          <w:sz w:val="22"/>
          <w:szCs w:val="22"/>
        </w:rPr>
        <w:t>, die we voor verschillende dingen in kunnen zetten,</w:t>
      </w:r>
      <w:r w:rsidRPr="00E4172B">
        <w:rPr>
          <w:rFonts w:asciiTheme="minorHAnsi" w:eastAsia="Calibri" w:hAnsiTheme="minorHAnsi" w:cstheme="minorHAnsi"/>
          <w:sz w:val="22"/>
          <w:szCs w:val="22"/>
        </w:rPr>
        <w:t xml:space="preserve"> is het einddoel.</w:t>
      </w:r>
      <w:r w:rsidR="00D31847" w:rsidRPr="00E4172B">
        <w:rPr>
          <w:rFonts w:asciiTheme="minorHAnsi" w:eastAsia="Calibri" w:hAnsiTheme="minorHAnsi" w:cstheme="minorHAnsi"/>
          <w:sz w:val="22"/>
          <w:szCs w:val="22"/>
        </w:rPr>
        <w:t xml:space="preserve">. </w:t>
      </w:r>
      <w:r w:rsidR="00126772" w:rsidRPr="00E4172B">
        <w:rPr>
          <w:rFonts w:asciiTheme="minorHAnsi" w:eastAsia="Calibri" w:hAnsiTheme="minorHAnsi" w:cstheme="minorHAnsi"/>
          <w:sz w:val="22"/>
          <w:szCs w:val="22"/>
        </w:rPr>
        <w:t xml:space="preserve">Als het sneeuwt is </w:t>
      </w:r>
      <w:r w:rsidR="000F1798" w:rsidRPr="00E4172B">
        <w:rPr>
          <w:rFonts w:asciiTheme="minorHAnsi" w:eastAsia="Calibri" w:hAnsiTheme="minorHAnsi" w:cstheme="minorHAnsi"/>
          <w:sz w:val="22"/>
          <w:szCs w:val="22"/>
        </w:rPr>
        <w:t xml:space="preserve">er </w:t>
      </w:r>
      <w:r w:rsidR="00126772" w:rsidRPr="00E4172B">
        <w:rPr>
          <w:rFonts w:asciiTheme="minorHAnsi" w:eastAsia="Calibri" w:hAnsiTheme="minorHAnsi" w:cstheme="minorHAnsi"/>
          <w:sz w:val="22"/>
          <w:szCs w:val="22"/>
        </w:rPr>
        <w:t xml:space="preserve">geen probleem meer, dan werken we vanuit huis. Is het een bloedhete zomer? Dan biedt de airco op kantoor uitkomst. Hebben we een overleg met partners uit het hele land? Dan maken we de afweging of we </w:t>
      </w:r>
      <w:r w:rsidR="000F1798" w:rsidRPr="00E4172B">
        <w:rPr>
          <w:rFonts w:asciiTheme="minorHAnsi" w:eastAsia="Calibri" w:hAnsiTheme="minorHAnsi" w:cstheme="minorHAnsi"/>
          <w:sz w:val="22"/>
          <w:szCs w:val="22"/>
        </w:rPr>
        <w:t>live, digitaal of hybride ontmoeten</w:t>
      </w:r>
      <w:r w:rsidR="00126772" w:rsidRPr="00E4172B">
        <w:rPr>
          <w:rFonts w:asciiTheme="minorHAnsi" w:eastAsia="Calibri" w:hAnsiTheme="minorHAnsi" w:cstheme="minorHAnsi"/>
          <w:sz w:val="22"/>
          <w:szCs w:val="22"/>
        </w:rPr>
        <w:t xml:space="preserve">. Ben je lichtelijk verkouden maar voel je je goed genoeg om te werken? Dan doe je dat vanuit huis. Een ziekmelding is dan niet nodig. De toegenomen eigen regie zorgt voor </w:t>
      </w:r>
      <w:r>
        <w:rPr>
          <w:rFonts w:asciiTheme="minorHAnsi" w:eastAsia="Calibri" w:hAnsiTheme="minorHAnsi" w:cstheme="minorHAnsi"/>
          <w:sz w:val="22"/>
          <w:szCs w:val="22"/>
        </w:rPr>
        <w:t>verhoogd</w:t>
      </w:r>
      <w:r w:rsidR="00126772" w:rsidRPr="00E4172B">
        <w:rPr>
          <w:rFonts w:asciiTheme="minorHAnsi" w:eastAsia="Calibri" w:hAnsiTheme="minorHAnsi" w:cstheme="minorHAnsi"/>
          <w:sz w:val="22"/>
          <w:szCs w:val="22"/>
        </w:rPr>
        <w:t xml:space="preserve"> werkgeluk. </w:t>
      </w:r>
      <w:r w:rsidR="00D31847" w:rsidRPr="00E4172B">
        <w:rPr>
          <w:rFonts w:asciiTheme="minorHAnsi" w:eastAsia="Calibri" w:hAnsiTheme="minorHAnsi" w:cstheme="minorHAnsi"/>
          <w:sz w:val="22"/>
          <w:szCs w:val="22"/>
        </w:rPr>
        <w:t xml:space="preserve">Heb je meer behoefte aan natuur? Dan kun je een weekje vanuit een </w:t>
      </w:r>
      <w:r w:rsidR="00D31847" w:rsidRPr="00E4172B">
        <w:rPr>
          <w:rFonts w:asciiTheme="minorHAnsi" w:eastAsia="Calibri" w:hAnsiTheme="minorHAnsi" w:cstheme="minorHAnsi"/>
          <w:sz w:val="22"/>
          <w:szCs w:val="22"/>
        </w:rPr>
        <w:lastRenderedPageBreak/>
        <w:t xml:space="preserve">natuurhuisje je werk doen. Mantelzorg of zorg voor kinderen is naar eigen inzicht te combineren met werk. </w:t>
      </w:r>
    </w:p>
    <w:p w14:paraId="650BE789" w14:textId="7BA5672D" w:rsidR="00D31847" w:rsidRPr="00B435A4" w:rsidRDefault="00D31847" w:rsidP="00B435A4">
      <w:pPr>
        <w:spacing w:line="276" w:lineRule="auto"/>
        <w:rPr>
          <w:rFonts w:asciiTheme="minorHAnsi" w:eastAsia="Calibri" w:hAnsiTheme="minorHAnsi" w:cstheme="minorHAnsi"/>
          <w:sz w:val="22"/>
          <w:szCs w:val="22"/>
        </w:rPr>
      </w:pPr>
    </w:p>
    <w:p w14:paraId="465DAC99" w14:textId="77777777" w:rsidR="000F1798" w:rsidRPr="000F1798" w:rsidRDefault="00D31847" w:rsidP="00E4172B">
      <w:pPr>
        <w:pStyle w:val="Lijstalinea"/>
        <w:numPr>
          <w:ilvl w:val="0"/>
          <w:numId w:val="17"/>
        </w:numPr>
        <w:spacing w:line="276" w:lineRule="auto"/>
        <w:rPr>
          <w:rFonts w:asciiTheme="minorHAnsi" w:eastAsia="Calibri" w:hAnsiTheme="minorHAnsi" w:cstheme="minorHAnsi"/>
          <w:sz w:val="22"/>
          <w:szCs w:val="22"/>
        </w:rPr>
      </w:pPr>
      <w:r w:rsidRPr="000F1798">
        <w:rPr>
          <w:rFonts w:asciiTheme="minorHAnsi" w:eastAsia="Calibri" w:hAnsiTheme="minorHAnsi" w:cstheme="minorHAnsi"/>
          <w:b/>
          <w:sz w:val="22"/>
          <w:szCs w:val="22"/>
        </w:rPr>
        <w:t>Borging</w:t>
      </w:r>
    </w:p>
    <w:p w14:paraId="3FAC7EA9" w14:textId="2F513BE1" w:rsidR="00546085" w:rsidRPr="00674FEA" w:rsidRDefault="00546085" w:rsidP="00674FEA">
      <w:pPr>
        <w:pStyle w:val="Lijstalinea"/>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Op</w:t>
      </w:r>
      <w:r w:rsidR="00D31847" w:rsidRPr="00D31847">
        <w:rPr>
          <w:rFonts w:asciiTheme="minorHAnsi" w:eastAsia="Calibri" w:hAnsiTheme="minorHAnsi" w:cstheme="minorHAnsi"/>
          <w:sz w:val="22"/>
          <w:szCs w:val="22"/>
        </w:rPr>
        <w:t xml:space="preserve"> dit moment zijn veel activiteiten </w:t>
      </w:r>
      <w:r>
        <w:rPr>
          <w:rFonts w:asciiTheme="minorHAnsi" w:eastAsia="Calibri" w:hAnsiTheme="minorHAnsi" w:cstheme="minorHAnsi"/>
          <w:sz w:val="22"/>
          <w:szCs w:val="22"/>
        </w:rPr>
        <w:t xml:space="preserve">in en rondom tOss </w:t>
      </w:r>
      <w:r w:rsidR="00D31847" w:rsidRPr="00D31847">
        <w:rPr>
          <w:rFonts w:asciiTheme="minorHAnsi" w:eastAsia="Calibri" w:hAnsiTheme="minorHAnsi" w:cstheme="minorHAnsi"/>
          <w:sz w:val="22"/>
          <w:szCs w:val="22"/>
        </w:rPr>
        <w:t>tijdelijk belegd. Bepaalde deelprojecten zijn binnenkort afgerond</w:t>
      </w:r>
      <w:r>
        <w:rPr>
          <w:rFonts w:asciiTheme="minorHAnsi" w:eastAsia="Calibri" w:hAnsiTheme="minorHAnsi" w:cstheme="minorHAnsi"/>
          <w:sz w:val="22"/>
          <w:szCs w:val="22"/>
        </w:rPr>
        <w:t xml:space="preserve"> en </w:t>
      </w:r>
      <w:r w:rsidR="00A5767F">
        <w:rPr>
          <w:rFonts w:asciiTheme="minorHAnsi" w:eastAsia="Calibri" w:hAnsiTheme="minorHAnsi" w:cstheme="minorHAnsi"/>
          <w:sz w:val="22"/>
          <w:szCs w:val="22"/>
        </w:rPr>
        <w:t xml:space="preserve">vragen </w:t>
      </w:r>
      <w:r>
        <w:rPr>
          <w:rFonts w:asciiTheme="minorHAnsi" w:eastAsia="Calibri" w:hAnsiTheme="minorHAnsi" w:cstheme="minorHAnsi"/>
          <w:sz w:val="22"/>
          <w:szCs w:val="22"/>
        </w:rPr>
        <w:t>geen borging, zoals de uitgifte van de laptops</w:t>
      </w:r>
      <w:r w:rsidR="00D31847" w:rsidRPr="00D31847">
        <w:rPr>
          <w:rFonts w:asciiTheme="minorHAnsi" w:eastAsia="Calibri" w:hAnsiTheme="minorHAnsi" w:cstheme="minorHAnsi"/>
          <w:sz w:val="22"/>
          <w:szCs w:val="22"/>
        </w:rPr>
        <w:t xml:space="preserve">. Er zijn echter ook diverse </w:t>
      </w:r>
      <w:r w:rsidR="00D31847" w:rsidRPr="000F1798">
        <w:rPr>
          <w:rFonts w:asciiTheme="minorHAnsi" w:eastAsia="Calibri" w:hAnsiTheme="minorHAnsi" w:cstheme="minorHAnsi"/>
          <w:sz w:val="22"/>
          <w:szCs w:val="22"/>
        </w:rPr>
        <w:t>activiteiten die</w:t>
      </w:r>
      <w:r>
        <w:rPr>
          <w:rFonts w:asciiTheme="minorHAnsi" w:eastAsia="Calibri" w:hAnsiTheme="minorHAnsi" w:cstheme="minorHAnsi"/>
          <w:sz w:val="22"/>
          <w:szCs w:val="22"/>
        </w:rPr>
        <w:t xml:space="preserve"> wel</w:t>
      </w:r>
      <w:r w:rsidR="00D31847" w:rsidRPr="000F1798">
        <w:rPr>
          <w:rFonts w:asciiTheme="minorHAnsi" w:eastAsia="Calibri" w:hAnsiTheme="minorHAnsi" w:cstheme="minorHAnsi"/>
          <w:sz w:val="22"/>
          <w:szCs w:val="22"/>
        </w:rPr>
        <w:t xml:space="preserve"> borging</w:t>
      </w:r>
      <w:r>
        <w:rPr>
          <w:rFonts w:asciiTheme="minorHAnsi" w:eastAsia="Calibri" w:hAnsiTheme="minorHAnsi" w:cstheme="minorHAnsi"/>
          <w:sz w:val="22"/>
          <w:szCs w:val="22"/>
        </w:rPr>
        <w:t xml:space="preserve"> </w:t>
      </w:r>
      <w:r w:rsidR="00D31847" w:rsidRPr="000F1798">
        <w:rPr>
          <w:rFonts w:asciiTheme="minorHAnsi" w:eastAsia="Calibri" w:hAnsiTheme="minorHAnsi" w:cstheme="minorHAnsi"/>
          <w:sz w:val="22"/>
          <w:szCs w:val="22"/>
        </w:rPr>
        <w:t xml:space="preserve">nodig hebben. </w:t>
      </w:r>
      <w:r>
        <w:rPr>
          <w:rFonts w:asciiTheme="minorHAnsi" w:eastAsia="Calibri" w:hAnsiTheme="minorHAnsi" w:cstheme="minorHAnsi"/>
          <w:sz w:val="22"/>
          <w:szCs w:val="22"/>
        </w:rPr>
        <w:t xml:space="preserve">Denk aan </w:t>
      </w:r>
      <w:r w:rsidR="00A5767F">
        <w:rPr>
          <w:rFonts w:asciiTheme="minorHAnsi" w:eastAsia="Calibri" w:hAnsiTheme="minorHAnsi" w:cstheme="minorHAnsi"/>
          <w:sz w:val="22"/>
          <w:szCs w:val="22"/>
        </w:rPr>
        <w:t xml:space="preserve">leidinggeven en </w:t>
      </w:r>
      <w:r>
        <w:rPr>
          <w:rFonts w:asciiTheme="minorHAnsi" w:eastAsia="Calibri" w:hAnsiTheme="minorHAnsi" w:cstheme="minorHAnsi"/>
          <w:sz w:val="22"/>
          <w:szCs w:val="22"/>
        </w:rPr>
        <w:t xml:space="preserve">digitale tools. De intensieve trainingsperiode en “boost” zijn succesvol geweest. Het </w:t>
      </w:r>
      <w:r w:rsidR="00D31847" w:rsidRPr="000F1798">
        <w:rPr>
          <w:rFonts w:asciiTheme="minorHAnsi" w:eastAsia="Calibri" w:hAnsiTheme="minorHAnsi" w:cstheme="minorHAnsi"/>
          <w:sz w:val="22"/>
          <w:szCs w:val="22"/>
        </w:rPr>
        <w:t>doorlopende licentiebeheer en de doorontwikkeling</w:t>
      </w:r>
      <w:r>
        <w:rPr>
          <w:rFonts w:asciiTheme="minorHAnsi" w:eastAsia="Calibri" w:hAnsiTheme="minorHAnsi" w:cstheme="minorHAnsi"/>
          <w:sz w:val="22"/>
          <w:szCs w:val="22"/>
        </w:rPr>
        <w:t xml:space="preserve"> van digitale tools</w:t>
      </w:r>
      <w:r w:rsidR="00D31847" w:rsidRPr="000F1798">
        <w:rPr>
          <w:rFonts w:asciiTheme="minorHAnsi" w:eastAsia="Calibri" w:hAnsiTheme="minorHAnsi" w:cstheme="minorHAnsi"/>
          <w:sz w:val="22"/>
          <w:szCs w:val="22"/>
        </w:rPr>
        <w:t xml:space="preserve"> vraagt borging in de organisatie</w:t>
      </w:r>
      <w:r w:rsidR="00A5767F">
        <w:rPr>
          <w:rFonts w:asciiTheme="minorHAnsi" w:eastAsia="Calibri" w:hAnsiTheme="minorHAnsi" w:cstheme="minorHAnsi"/>
          <w:sz w:val="22"/>
          <w:szCs w:val="22"/>
        </w:rPr>
        <w:t>,</w:t>
      </w:r>
      <w:r w:rsidR="00D31847" w:rsidRPr="000F1798">
        <w:rPr>
          <w:rFonts w:asciiTheme="minorHAnsi" w:eastAsia="Calibri" w:hAnsiTheme="minorHAnsi" w:cstheme="minorHAnsi"/>
          <w:sz w:val="22"/>
          <w:szCs w:val="22"/>
        </w:rPr>
        <w:t xml:space="preserve"> op een plek met de juiste  kennis en capaciteiten. </w:t>
      </w:r>
      <w:r>
        <w:rPr>
          <w:rFonts w:asciiTheme="minorHAnsi" w:eastAsia="Calibri" w:hAnsiTheme="minorHAnsi" w:cstheme="minorHAnsi"/>
          <w:sz w:val="22"/>
          <w:szCs w:val="22"/>
        </w:rPr>
        <w:t xml:space="preserve">Want digitale vaardigheden en digitalisering blijven aandacht nodig hebben, dat is niet iets tijdelijks. </w:t>
      </w:r>
    </w:p>
    <w:p w14:paraId="51E1BE15" w14:textId="6B0FC384" w:rsidR="00D31847" w:rsidRDefault="00C84035" w:rsidP="000F1798">
      <w:pPr>
        <w:pStyle w:val="Lijstalinea"/>
        <w:rPr>
          <w:rFonts w:asciiTheme="minorHAnsi" w:eastAsia="Calibri" w:hAnsiTheme="minorHAnsi" w:cstheme="minorHAnsi"/>
          <w:sz w:val="22"/>
          <w:szCs w:val="22"/>
        </w:rPr>
      </w:pP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08416" behindDoc="0" locked="0" layoutInCell="1" allowOverlap="1" wp14:anchorId="67E966E2" wp14:editId="14EA76A9">
                <wp:simplePos x="0" y="0"/>
                <wp:positionH relativeFrom="column">
                  <wp:posOffset>-424180</wp:posOffset>
                </wp:positionH>
                <wp:positionV relativeFrom="paragraph">
                  <wp:posOffset>5619115</wp:posOffset>
                </wp:positionV>
                <wp:extent cx="1504950" cy="1404620"/>
                <wp:effectExtent l="0" t="0" r="0" b="0"/>
                <wp:wrapSquare wrapText="bothSides"/>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noFill/>
                        <a:ln w="9525">
                          <a:noFill/>
                          <a:miter lim="800000"/>
                          <a:headEnd/>
                          <a:tailEnd/>
                        </a:ln>
                      </wps:spPr>
                      <wps:txbx>
                        <w:txbxContent>
                          <w:p w14:paraId="043D21A3" w14:textId="158F4649" w:rsidR="00591441" w:rsidRPr="009918A9" w:rsidRDefault="00591441" w:rsidP="009918A9">
                            <w:pPr>
                              <w:rPr>
                                <w:rFonts w:ascii="Ink Free" w:hAnsi="Ink Free"/>
                                <w:b/>
                                <w:color w:val="FFFFFF" w:themeColor="background1"/>
                                <w:sz w:val="28"/>
                                <w:szCs w:val="28"/>
                              </w:rPr>
                            </w:pPr>
                            <w:r>
                              <w:rPr>
                                <w:rFonts w:ascii="Ink Free" w:hAnsi="Ink Free"/>
                                <w:b/>
                                <w:color w:val="FFFFFF" w:themeColor="background1"/>
                                <w:sz w:val="28"/>
                                <w:szCs w:val="28"/>
                              </w:rPr>
                              <w:t>Nieuwe opdracht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E966E2" id="_x0000_s1029" type="#_x0000_t202" style="position:absolute;left:0;text-align:left;margin-left:-33.4pt;margin-top:442.45pt;width:118.5pt;height:110.6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" filled="f" stroked="f">
                <v:textbox style="mso-fit-shape-to-text:t">
                  <w:txbxContent>
                    <w:p w14:paraId="043D21A3" w14:textId="158F4649" w:rsidR="00591441" w:rsidRPr="009918A9" w:rsidRDefault="00591441" w:rsidP="009918A9">
                      <w:pPr>
                        <w:rPr>
                          <w:rFonts w:ascii="Ink Free" w:hAnsi="Ink Free"/>
                          <w:b/>
                          <w:color w:val="FFFFFF" w:themeColor="background1"/>
                          <w:sz w:val="28"/>
                          <w:szCs w:val="28"/>
                        </w:rPr>
                      </w:pPr>
                      <w:r>
                        <w:rPr>
                          <w:rFonts w:ascii="Ink Free" w:hAnsi="Ink Free"/>
                          <w:b/>
                          <w:color w:val="FFFFFF" w:themeColor="background1"/>
                          <w:sz w:val="28"/>
                          <w:szCs w:val="28"/>
                        </w:rPr>
                        <w:t>Nieuwe opdracht</w:t>
                      </w:r>
                    </w:p>
                  </w:txbxContent>
                </v:textbox>
                <w10:wrap type="square"/>
              </v:shape>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697151" behindDoc="1" locked="0" layoutInCell="1" allowOverlap="1" wp14:anchorId="27BDFE18" wp14:editId="6CF67F7C">
                <wp:simplePos x="0" y="0"/>
                <wp:positionH relativeFrom="column">
                  <wp:posOffset>-386080</wp:posOffset>
                </wp:positionH>
                <wp:positionV relativeFrom="paragraph">
                  <wp:posOffset>5440045</wp:posOffset>
                </wp:positionV>
                <wp:extent cx="1438275" cy="676275"/>
                <wp:effectExtent l="0" t="0" r="9525" b="9525"/>
                <wp:wrapThrough wrapText="bothSides">
                  <wp:wrapPolygon edited="0">
                    <wp:start x="15735" y="0"/>
                    <wp:lineTo x="0" y="4868"/>
                    <wp:lineTo x="0" y="16428"/>
                    <wp:lineTo x="15735" y="19470"/>
                    <wp:lineTo x="15735" y="21296"/>
                    <wp:lineTo x="17166" y="21296"/>
                    <wp:lineTo x="17452" y="21296"/>
                    <wp:lineTo x="21457" y="11561"/>
                    <wp:lineTo x="21457" y="9735"/>
                    <wp:lineTo x="17166" y="0"/>
                    <wp:lineTo x="15735" y="0"/>
                  </wp:wrapPolygon>
                </wp:wrapThrough>
                <wp:docPr id="20" name="Pijl-rechts 20"/>
                <wp:cNvGraphicFramePr/>
                <a:graphic xmlns:a="http://schemas.openxmlformats.org/drawingml/2006/main">
                  <a:graphicData uri="http://schemas.microsoft.com/office/word/2010/wordprocessingShape">
                    <wps:wsp>
                      <wps:cNvSpPr/>
                      <wps:spPr>
                        <a:xfrm>
                          <a:off x="0" y="0"/>
                          <a:ext cx="1438275" cy="676275"/>
                        </a:xfrm>
                        <a:prstGeom prst="rightArrow">
                          <a:avLst>
                            <a:gd name="adj1" fmla="val 50000"/>
                            <a:gd name="adj2" fmla="val 51563"/>
                          </a:avLst>
                        </a:prstGeom>
                        <a:solidFill>
                          <a:srgbClr val="0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2F8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0" o:spid="_x0000_s1026" type="#_x0000_t13" style="position:absolute;margin-left:-30.4pt;margin-top:428.35pt;width:113.25pt;height:53.25pt;z-index:-25161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" adj="16363" fillcolor="#003e52" stroked="f" strokeweight="2pt">
                <w10:wrap type="through"/>
              </v:shape>
            </w:pict>
          </mc:Fallback>
        </mc:AlternateContent>
      </w: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39136" behindDoc="0" locked="0" layoutInCell="1" allowOverlap="1" wp14:anchorId="4AE1D7A4" wp14:editId="4F02CCA5">
                <wp:simplePos x="0" y="0"/>
                <wp:positionH relativeFrom="column">
                  <wp:posOffset>2557145</wp:posOffset>
                </wp:positionH>
                <wp:positionV relativeFrom="paragraph">
                  <wp:posOffset>4478020</wp:posOffset>
                </wp:positionV>
                <wp:extent cx="1724025" cy="1404620"/>
                <wp:effectExtent l="0" t="0" r="0" b="0"/>
                <wp:wrapSquare wrapText="bothSides"/>
                <wp:docPr id="1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136C84B1" w14:textId="01251DA6"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Gedrag &amp; cultuur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E1D7A4" id="_x0000_s1030" type="#_x0000_t202" style="position:absolute;left:0;text-align:left;margin-left:201.35pt;margin-top:352.6pt;width:135.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" filled="f" stroked="f">
                <v:textbox style="mso-fit-shape-to-text:t">
                  <w:txbxContent>
                    <w:p w14:paraId="136C84B1" w14:textId="01251DA6"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Gedrag &amp; cultuur</w:t>
                      </w:r>
                    </w:p>
                  </w:txbxContent>
                </v:textbox>
                <w10:wrap type="square"/>
              </v:shape>
            </w:pict>
          </mc:Fallback>
        </mc:AlternateContent>
      </w: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37088" behindDoc="0" locked="0" layoutInCell="1" allowOverlap="1" wp14:anchorId="49AEBD5B" wp14:editId="58D00DB3">
                <wp:simplePos x="0" y="0"/>
                <wp:positionH relativeFrom="column">
                  <wp:posOffset>2252345</wp:posOffset>
                </wp:positionH>
                <wp:positionV relativeFrom="paragraph">
                  <wp:posOffset>5618480</wp:posOffset>
                </wp:positionV>
                <wp:extent cx="1724025" cy="1404620"/>
                <wp:effectExtent l="0" t="0" r="0" b="0"/>
                <wp:wrapSquare wrapText="bothSides"/>
                <wp:docPr id="1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397131FA" w14:textId="07768422"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Oss als werkgever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AEBD5B" id="_x0000_s1031" type="#_x0000_t202" style="position:absolute;left:0;text-align:left;margin-left:177.35pt;margin-top:442.4pt;width:135.75pt;height:110.6pt;z-index:251737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" filled="f" stroked="f">
                <v:textbox style="mso-fit-shape-to-text:t">
                  <w:txbxContent>
                    <w:p w14:paraId="397131FA" w14:textId="07768422"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Oss als werkgever</w:t>
                      </w:r>
                    </w:p>
                  </w:txbxContent>
                </v:textbox>
                <w10:wrap type="square"/>
              </v:shape>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736064" behindDoc="1" locked="0" layoutInCell="1" allowOverlap="1" wp14:anchorId="2E7C3103" wp14:editId="258579AD">
                <wp:simplePos x="0" y="0"/>
                <wp:positionH relativeFrom="column">
                  <wp:posOffset>2204720</wp:posOffset>
                </wp:positionH>
                <wp:positionV relativeFrom="paragraph">
                  <wp:posOffset>5448935</wp:posOffset>
                </wp:positionV>
                <wp:extent cx="1590675" cy="666750"/>
                <wp:effectExtent l="0" t="0" r="9525" b="0"/>
                <wp:wrapThrough wrapText="bothSides">
                  <wp:wrapPolygon edited="0">
                    <wp:start x="17720" y="21600"/>
                    <wp:lineTo x="21600" y="12343"/>
                    <wp:lineTo x="21600" y="9874"/>
                    <wp:lineTo x="17720" y="617"/>
                    <wp:lineTo x="16426" y="617"/>
                    <wp:lineTo x="16426" y="1851"/>
                    <wp:lineTo x="129" y="4937"/>
                    <wp:lineTo x="129" y="17280"/>
                    <wp:lineTo x="16426" y="21600"/>
                    <wp:lineTo x="17720" y="21600"/>
                  </wp:wrapPolygon>
                </wp:wrapThrough>
                <wp:docPr id="193" name="Pijl-rechts 193"/>
                <wp:cNvGraphicFramePr/>
                <a:graphic xmlns:a="http://schemas.openxmlformats.org/drawingml/2006/main">
                  <a:graphicData uri="http://schemas.microsoft.com/office/word/2010/wordprocessingShape">
                    <wps:wsp>
                      <wps:cNvSpPr/>
                      <wps:spPr>
                        <a:xfrm rot="10800000">
                          <a:off x="0" y="0"/>
                          <a:ext cx="1590675" cy="666750"/>
                        </a:xfrm>
                        <a:prstGeom prst="rightArrow">
                          <a:avLst>
                            <a:gd name="adj1" fmla="val 50000"/>
                            <a:gd name="adj2" fmla="val 51563"/>
                          </a:avLst>
                        </a:prstGeom>
                        <a:solidFill>
                          <a:srgbClr val="C5B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FA0EA" id="Pijl-rechts 193" o:spid="_x0000_s1026" type="#_x0000_t13" style="position:absolute;margin-left:173.6pt;margin-top:429.05pt;width:125.25pt;height:52.5pt;rotation:180;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" adj="16932" fillcolor="#c5b000" stroked="f" strokeweight="2pt">
                <w10:wrap type="through"/>
              </v:shape>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723776" behindDoc="1" locked="0" layoutInCell="1" allowOverlap="1" wp14:anchorId="64ADE3A0" wp14:editId="62E9D5B6">
                <wp:simplePos x="0" y="0"/>
                <wp:positionH relativeFrom="column">
                  <wp:posOffset>3737610</wp:posOffset>
                </wp:positionH>
                <wp:positionV relativeFrom="paragraph">
                  <wp:posOffset>3154045</wp:posOffset>
                </wp:positionV>
                <wp:extent cx="1590675" cy="666750"/>
                <wp:effectExtent l="0" t="0" r="9525" b="0"/>
                <wp:wrapThrough wrapText="bothSides">
                  <wp:wrapPolygon edited="0">
                    <wp:start x="17720" y="21600"/>
                    <wp:lineTo x="21600" y="12343"/>
                    <wp:lineTo x="21600" y="9874"/>
                    <wp:lineTo x="17720" y="617"/>
                    <wp:lineTo x="16426" y="617"/>
                    <wp:lineTo x="16426" y="1851"/>
                    <wp:lineTo x="129" y="4937"/>
                    <wp:lineTo x="129" y="17280"/>
                    <wp:lineTo x="16426" y="21600"/>
                    <wp:lineTo x="17720" y="21600"/>
                  </wp:wrapPolygon>
                </wp:wrapThrough>
                <wp:docPr id="11276" name="Pijl-rechts 11276"/>
                <wp:cNvGraphicFramePr/>
                <a:graphic xmlns:a="http://schemas.openxmlformats.org/drawingml/2006/main">
                  <a:graphicData uri="http://schemas.microsoft.com/office/word/2010/wordprocessingShape">
                    <wps:wsp>
                      <wps:cNvSpPr/>
                      <wps:spPr>
                        <a:xfrm rot="10800000">
                          <a:off x="0" y="0"/>
                          <a:ext cx="1590675" cy="666750"/>
                        </a:xfrm>
                        <a:prstGeom prst="rightArrow">
                          <a:avLst>
                            <a:gd name="adj1" fmla="val 50000"/>
                            <a:gd name="adj2" fmla="val 51563"/>
                          </a:avLst>
                        </a:prstGeom>
                        <a:solidFill>
                          <a:srgbClr val="C5B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5FFCB" id="Pijl-rechts 11276" o:spid="_x0000_s1026" type="#_x0000_t13" style="position:absolute;margin-left:294.3pt;margin-top:248.35pt;width:125.25pt;height:52.5pt;rotation:180;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" adj="16932" fillcolor="#c5b000" stroked="f" strokeweight="2pt">
                <w10:wrap type="through"/>
              </v:shape>
            </w:pict>
          </mc:Fallback>
        </mc:AlternateContent>
      </w: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27872" behindDoc="0" locked="0" layoutInCell="1" allowOverlap="1" wp14:anchorId="25629788" wp14:editId="00960EBE">
                <wp:simplePos x="0" y="0"/>
                <wp:positionH relativeFrom="column">
                  <wp:posOffset>3795395</wp:posOffset>
                </wp:positionH>
                <wp:positionV relativeFrom="paragraph">
                  <wp:posOffset>3314065</wp:posOffset>
                </wp:positionV>
                <wp:extent cx="1724025" cy="1404620"/>
                <wp:effectExtent l="0" t="0" r="0" b="0"/>
                <wp:wrapSquare wrapText="bothSides"/>
                <wp:docPr id="11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11C25AD3" w14:textId="7D646226"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Kantoorinrichting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29788" id="_x0000_s1032" type="#_x0000_t202" style="position:absolute;left:0;text-align:left;margin-left:298.85pt;margin-top:260.95pt;width:135.7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" filled="f" stroked="f">
                <v:textbox style="mso-fit-shape-to-text:t">
                  <w:txbxContent>
                    <w:p w14:paraId="11C25AD3" w14:textId="7D646226"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Kantoorinrichting</w:t>
                      </w:r>
                    </w:p>
                  </w:txbxContent>
                </v:textbox>
                <w10:wrap type="square"/>
              </v:shape>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729920" behindDoc="1" locked="0" layoutInCell="1" allowOverlap="1" wp14:anchorId="148EED36" wp14:editId="3FB889A6">
                <wp:simplePos x="0" y="0"/>
                <wp:positionH relativeFrom="column">
                  <wp:posOffset>2442845</wp:posOffset>
                </wp:positionH>
                <wp:positionV relativeFrom="paragraph">
                  <wp:posOffset>4306570</wp:posOffset>
                </wp:positionV>
                <wp:extent cx="1590675" cy="666750"/>
                <wp:effectExtent l="0" t="0" r="9525" b="0"/>
                <wp:wrapThrough wrapText="bothSides">
                  <wp:wrapPolygon edited="0">
                    <wp:start x="17720" y="21600"/>
                    <wp:lineTo x="21600" y="12343"/>
                    <wp:lineTo x="21600" y="9874"/>
                    <wp:lineTo x="17720" y="617"/>
                    <wp:lineTo x="16426" y="617"/>
                    <wp:lineTo x="16426" y="1851"/>
                    <wp:lineTo x="129" y="4937"/>
                    <wp:lineTo x="129" y="17280"/>
                    <wp:lineTo x="16426" y="21600"/>
                    <wp:lineTo x="17720" y="21600"/>
                  </wp:wrapPolygon>
                </wp:wrapThrough>
                <wp:docPr id="11294" name="Pijl-rechts 11294"/>
                <wp:cNvGraphicFramePr/>
                <a:graphic xmlns:a="http://schemas.openxmlformats.org/drawingml/2006/main">
                  <a:graphicData uri="http://schemas.microsoft.com/office/word/2010/wordprocessingShape">
                    <wps:wsp>
                      <wps:cNvSpPr/>
                      <wps:spPr>
                        <a:xfrm rot="10800000">
                          <a:off x="0" y="0"/>
                          <a:ext cx="1590675" cy="666750"/>
                        </a:xfrm>
                        <a:prstGeom prst="rightArrow">
                          <a:avLst>
                            <a:gd name="adj1" fmla="val 50000"/>
                            <a:gd name="adj2" fmla="val 51563"/>
                          </a:avLst>
                        </a:prstGeom>
                        <a:solidFill>
                          <a:srgbClr val="C5B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61577" id="Pijl-rechts 11294" o:spid="_x0000_s1026" type="#_x0000_t13" style="position:absolute;margin-left:192.35pt;margin-top:339.1pt;width:125.25pt;height:52.5pt;rotation:180;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" adj="16932" fillcolor="#c5b000" stroked="f" strokeweight="2pt">
                <w10:wrap type="through"/>
              </v:shape>
            </w:pict>
          </mc:Fallback>
        </mc:AlternateContent>
      </w: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25824" behindDoc="0" locked="0" layoutInCell="1" allowOverlap="1" wp14:anchorId="6D5D7112" wp14:editId="11D1F585">
                <wp:simplePos x="0" y="0"/>
                <wp:positionH relativeFrom="column">
                  <wp:posOffset>3471545</wp:posOffset>
                </wp:positionH>
                <wp:positionV relativeFrom="paragraph">
                  <wp:posOffset>2211070</wp:posOffset>
                </wp:positionV>
                <wp:extent cx="1724025" cy="1404620"/>
                <wp:effectExtent l="0" t="0" r="0" b="0"/>
                <wp:wrapSquare wrapText="bothSides"/>
                <wp:docPr id="11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14F1DAA5" w14:textId="77777777"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Digitalisering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5D7112" id="_x0000_s1033" type="#_x0000_t202" style="position:absolute;left:0;text-align:left;margin-left:273.35pt;margin-top:174.1pt;width:135.7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" filled="f" stroked="f">
                <v:textbox style="mso-fit-shape-to-text:t">
                  <w:txbxContent>
                    <w:p w14:paraId="14F1DAA5" w14:textId="77777777"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Digitalisering</w:t>
                      </w:r>
                    </w:p>
                  </w:txbxContent>
                </v:textbox>
                <w10:wrap type="square"/>
              </v:shape>
            </w:pict>
          </mc:Fallback>
        </mc:AlternateContent>
      </w:r>
      <w:r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21728" behindDoc="0" locked="0" layoutInCell="1" allowOverlap="1" wp14:anchorId="1EE8DB3C" wp14:editId="751291B0">
                <wp:simplePos x="0" y="0"/>
                <wp:positionH relativeFrom="column">
                  <wp:posOffset>3471545</wp:posOffset>
                </wp:positionH>
                <wp:positionV relativeFrom="paragraph">
                  <wp:posOffset>2209165</wp:posOffset>
                </wp:positionV>
                <wp:extent cx="1724025" cy="1404620"/>
                <wp:effectExtent l="0" t="0" r="0" b="0"/>
                <wp:wrapSquare wrapText="bothSides"/>
                <wp:docPr id="1127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66D4C06C" w14:textId="192B309F"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Digitalisering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E8DB3C" id="_x0000_s1034" type="#_x0000_t202" style="position:absolute;left:0;text-align:left;margin-left:273.35pt;margin-top:173.95pt;width:135.75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" filled="f" stroked="f">
                <v:textbox style="mso-fit-shape-to-text:t">
                  <w:txbxContent>
                    <w:p w14:paraId="66D4C06C" w14:textId="192B309F" w:rsidR="00591441" w:rsidRPr="009918A9" w:rsidRDefault="00591441" w:rsidP="00C84035">
                      <w:pPr>
                        <w:rPr>
                          <w:rFonts w:ascii="Ink Free" w:hAnsi="Ink Free"/>
                          <w:b/>
                          <w:color w:val="FFFFFF" w:themeColor="background1"/>
                          <w:sz w:val="28"/>
                          <w:szCs w:val="28"/>
                        </w:rPr>
                      </w:pPr>
                      <w:r>
                        <w:rPr>
                          <w:rFonts w:ascii="Ink Free" w:hAnsi="Ink Free"/>
                          <w:b/>
                          <w:color w:val="FFFFFF" w:themeColor="background1"/>
                          <w:sz w:val="28"/>
                          <w:szCs w:val="28"/>
                        </w:rPr>
                        <w:t>Digitalisering</w:t>
                      </w:r>
                    </w:p>
                  </w:txbxContent>
                </v:textbox>
                <w10:wrap type="square"/>
              </v:shape>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717632" behindDoc="1" locked="0" layoutInCell="1" allowOverlap="1" wp14:anchorId="086F10E8" wp14:editId="53E2A8F2">
                <wp:simplePos x="0" y="0"/>
                <wp:positionH relativeFrom="column">
                  <wp:posOffset>3414395</wp:posOffset>
                </wp:positionH>
                <wp:positionV relativeFrom="paragraph">
                  <wp:posOffset>2058670</wp:posOffset>
                </wp:positionV>
                <wp:extent cx="1247775" cy="609600"/>
                <wp:effectExtent l="0" t="0" r="9525" b="0"/>
                <wp:wrapThrough wrapText="bothSides">
                  <wp:wrapPolygon edited="0">
                    <wp:start x="17313" y="21600"/>
                    <wp:lineTo x="21600" y="12150"/>
                    <wp:lineTo x="21600" y="10125"/>
                    <wp:lineTo x="17313" y="675"/>
                    <wp:lineTo x="15664" y="675"/>
                    <wp:lineTo x="165" y="5400"/>
                    <wp:lineTo x="165" y="16875"/>
                    <wp:lineTo x="15664" y="21600"/>
                    <wp:lineTo x="17313" y="21600"/>
                  </wp:wrapPolygon>
                </wp:wrapThrough>
                <wp:docPr id="11268" name="Pijl-rechts 11268"/>
                <wp:cNvGraphicFramePr/>
                <a:graphic xmlns:a="http://schemas.openxmlformats.org/drawingml/2006/main">
                  <a:graphicData uri="http://schemas.microsoft.com/office/word/2010/wordprocessingShape">
                    <wps:wsp>
                      <wps:cNvSpPr/>
                      <wps:spPr>
                        <a:xfrm rot="10800000">
                          <a:off x="0" y="0"/>
                          <a:ext cx="1247775" cy="609600"/>
                        </a:xfrm>
                        <a:prstGeom prst="rightArrow">
                          <a:avLst>
                            <a:gd name="adj1" fmla="val 50000"/>
                            <a:gd name="adj2" fmla="val 51563"/>
                          </a:avLst>
                        </a:prstGeom>
                        <a:solidFill>
                          <a:srgbClr val="C5B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B1D6D" id="Pijl-rechts 11268" o:spid="_x0000_s1026" type="#_x0000_t13" style="position:absolute;margin-left:268.85pt;margin-top:162.1pt;width:98.25pt;height:48pt;rotation:18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" adj="16159" fillcolor="#c5b000" stroked="f" strokeweight="2pt">
                <w10:wrap type="through"/>
              </v:shape>
            </w:pict>
          </mc:Fallback>
        </mc:AlternateContent>
      </w:r>
      <w:r w:rsidR="009918A9"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696128" behindDoc="0" locked="0" layoutInCell="1" allowOverlap="1" wp14:anchorId="691141AF" wp14:editId="7C29FF1F">
                <wp:simplePos x="0" y="0"/>
                <wp:positionH relativeFrom="column">
                  <wp:posOffset>2135505</wp:posOffset>
                </wp:positionH>
                <wp:positionV relativeFrom="paragraph">
                  <wp:posOffset>616585</wp:posOffset>
                </wp:positionV>
                <wp:extent cx="2295525" cy="723900"/>
                <wp:effectExtent l="0" t="0" r="0" b="0"/>
                <wp:wrapSquare wrapText="bothSides"/>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723900"/>
                        </a:xfrm>
                        <a:prstGeom prst="rect">
                          <a:avLst/>
                        </a:prstGeom>
                        <a:noFill/>
                        <a:ln w="9525">
                          <a:noFill/>
                          <a:miter lim="800000"/>
                          <a:headEnd/>
                          <a:tailEnd/>
                        </a:ln>
                      </wps:spPr>
                      <wps:txbx>
                        <w:txbxContent>
                          <w:p w14:paraId="1499980F" w14:textId="535AECD9" w:rsidR="00591441" w:rsidRPr="00D22746" w:rsidRDefault="00591441" w:rsidP="00674FEA">
                            <w:pPr>
                              <w:spacing w:line="240" w:lineRule="auto"/>
                              <w:rPr>
                                <w:rFonts w:ascii="Ink Free" w:hAnsi="Ink Free"/>
                                <w:b/>
                                <w:sz w:val="24"/>
                                <w:szCs w:val="24"/>
                              </w:rPr>
                            </w:pPr>
                          </w:p>
                          <w:p w14:paraId="056C0F68" w14:textId="3B93A684" w:rsidR="00591441" w:rsidRPr="00D22746" w:rsidRDefault="00591441" w:rsidP="00674FEA">
                            <w:pPr>
                              <w:spacing w:line="240" w:lineRule="auto"/>
                              <w:jc w:val="center"/>
                              <w:rPr>
                                <w:rFonts w:ascii="Ink Free" w:hAnsi="Ink Free"/>
                                <w:b/>
                                <w:sz w:val="24"/>
                                <w:szCs w:val="24"/>
                              </w:rPr>
                            </w:pPr>
                            <w:r w:rsidRPr="00D22746">
                              <w:rPr>
                                <w:rFonts w:ascii="Ink Free" w:hAnsi="Ink Free"/>
                                <w:b/>
                                <w:sz w:val="24"/>
                                <w:szCs w:val="24"/>
                              </w:rPr>
                              <w:t xml:space="preserve">wendbare </w:t>
                            </w:r>
                          </w:p>
                          <w:p w14:paraId="33311332" w14:textId="6EEFED35" w:rsidR="00591441" w:rsidRPr="00D22746" w:rsidRDefault="00591441" w:rsidP="00674FEA">
                            <w:pPr>
                              <w:spacing w:line="240" w:lineRule="auto"/>
                              <w:jc w:val="center"/>
                              <w:rPr>
                                <w:rFonts w:ascii="Ink Free" w:hAnsi="Ink Free"/>
                                <w:b/>
                                <w:sz w:val="24"/>
                                <w:szCs w:val="24"/>
                              </w:rPr>
                            </w:pPr>
                            <w:r w:rsidRPr="00D22746">
                              <w:rPr>
                                <w:rFonts w:ascii="Ink Free" w:hAnsi="Ink Free"/>
                                <w:b/>
                                <w:sz w:val="24"/>
                                <w:szCs w:val="24"/>
                              </w:rPr>
                              <w:t>organisatie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141AF" id="_x0000_s1035" type="#_x0000_t202" style="position:absolute;left:0;text-align:left;margin-left:168.15pt;margin-top:48.55pt;width:180.75pt;height:5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" filled="f" stroked="f">
                <v:textbox>
                  <w:txbxContent>
                    <w:p w14:paraId="1499980F" w14:textId="535AECD9" w:rsidR="00591441" w:rsidRPr="00D22746" w:rsidRDefault="00591441" w:rsidP="00674FEA">
                      <w:pPr>
                        <w:spacing w:line="240" w:lineRule="auto"/>
                        <w:rPr>
                          <w:rFonts w:ascii="Ink Free" w:hAnsi="Ink Free"/>
                          <w:b/>
                          <w:sz w:val="24"/>
                          <w:szCs w:val="24"/>
                        </w:rPr>
                      </w:pPr>
                    </w:p>
                    <w:p w14:paraId="056C0F68" w14:textId="3B93A684" w:rsidR="00591441" w:rsidRPr="00D22746" w:rsidRDefault="00591441" w:rsidP="00674FEA">
                      <w:pPr>
                        <w:spacing w:line="240" w:lineRule="auto"/>
                        <w:jc w:val="center"/>
                        <w:rPr>
                          <w:rFonts w:ascii="Ink Free" w:hAnsi="Ink Free"/>
                          <w:b/>
                          <w:sz w:val="24"/>
                          <w:szCs w:val="24"/>
                        </w:rPr>
                      </w:pPr>
                      <w:r w:rsidRPr="00D22746">
                        <w:rPr>
                          <w:rFonts w:ascii="Ink Free" w:hAnsi="Ink Free"/>
                          <w:b/>
                          <w:sz w:val="24"/>
                          <w:szCs w:val="24"/>
                        </w:rPr>
                        <w:t xml:space="preserve">wendbare </w:t>
                      </w:r>
                    </w:p>
                    <w:p w14:paraId="33311332" w14:textId="6EEFED35" w:rsidR="00591441" w:rsidRPr="00D22746" w:rsidRDefault="00591441" w:rsidP="00674FEA">
                      <w:pPr>
                        <w:spacing w:line="240" w:lineRule="auto"/>
                        <w:jc w:val="center"/>
                        <w:rPr>
                          <w:rFonts w:ascii="Ink Free" w:hAnsi="Ink Free"/>
                          <w:b/>
                          <w:sz w:val="24"/>
                          <w:szCs w:val="24"/>
                        </w:rPr>
                      </w:pPr>
                      <w:r w:rsidRPr="00D22746">
                        <w:rPr>
                          <w:rFonts w:ascii="Ink Free" w:hAnsi="Ink Free"/>
                          <w:b/>
                          <w:sz w:val="24"/>
                          <w:szCs w:val="24"/>
                        </w:rPr>
                        <w:t>organisatie</w:t>
                      </w:r>
                    </w:p>
                  </w:txbxContent>
                </v:textbox>
                <w10:wrap type="square"/>
              </v:shape>
            </w:pict>
          </mc:Fallback>
        </mc:AlternateContent>
      </w:r>
      <w:r w:rsidR="009918A9"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15584" behindDoc="0" locked="0" layoutInCell="1" allowOverlap="1" wp14:anchorId="1F972E6C" wp14:editId="45828994">
                <wp:simplePos x="0" y="0"/>
                <wp:positionH relativeFrom="column">
                  <wp:posOffset>1118870</wp:posOffset>
                </wp:positionH>
                <wp:positionV relativeFrom="paragraph">
                  <wp:posOffset>3181350</wp:posOffset>
                </wp:positionV>
                <wp:extent cx="1009650" cy="1404620"/>
                <wp:effectExtent l="0" t="0" r="0" b="0"/>
                <wp:wrapSquare wrapText="bothSides"/>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4620"/>
                        </a:xfrm>
                        <a:prstGeom prst="rect">
                          <a:avLst/>
                        </a:prstGeom>
                        <a:noFill/>
                        <a:ln w="9525">
                          <a:noFill/>
                          <a:miter lim="800000"/>
                          <a:headEnd/>
                          <a:tailEnd/>
                        </a:ln>
                      </wps:spPr>
                      <wps:txbx>
                        <w:txbxContent>
                          <w:p w14:paraId="168B6F7B" w14:textId="10EFF475" w:rsidR="00591441" w:rsidRPr="009918A9" w:rsidRDefault="00591441">
                            <w:pPr>
                              <w:rPr>
                                <w:rFonts w:ascii="Ink Free" w:hAnsi="Ink Free"/>
                                <w:b/>
                                <w:color w:val="FFFFFF" w:themeColor="background1"/>
                                <w:sz w:val="28"/>
                                <w:szCs w:val="28"/>
                              </w:rPr>
                            </w:pPr>
                            <w:r w:rsidRPr="009918A9">
                              <w:rPr>
                                <w:rFonts w:ascii="Ink Free" w:hAnsi="Ink Free"/>
                                <w:b/>
                                <w:color w:val="FFFFFF" w:themeColor="background1"/>
                                <w:sz w:val="28"/>
                                <w:szCs w:val="28"/>
                              </w:rPr>
                              <w:t>Borging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972E6C" id="_x0000_s1036" type="#_x0000_t202" style="position:absolute;left:0;text-align:left;margin-left:88.1pt;margin-top:250.5pt;width:79.5pt;height:110.6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" filled="f" stroked="f">
                <v:textbox style="mso-fit-shape-to-text:t">
                  <w:txbxContent>
                    <w:p w14:paraId="168B6F7B" w14:textId="10EFF475" w:rsidR="00591441" w:rsidRPr="009918A9" w:rsidRDefault="00591441">
                      <w:pPr>
                        <w:rPr>
                          <w:rFonts w:ascii="Ink Free" w:hAnsi="Ink Free"/>
                          <w:b/>
                          <w:color w:val="FFFFFF" w:themeColor="background1"/>
                          <w:sz w:val="28"/>
                          <w:szCs w:val="28"/>
                        </w:rPr>
                      </w:pPr>
                      <w:r w:rsidRPr="009918A9">
                        <w:rPr>
                          <w:rFonts w:ascii="Ink Free" w:hAnsi="Ink Free"/>
                          <w:b/>
                          <w:color w:val="FFFFFF" w:themeColor="background1"/>
                          <w:sz w:val="28"/>
                          <w:szCs w:val="28"/>
                        </w:rPr>
                        <w:t>Borging</w:t>
                      </w:r>
                    </w:p>
                  </w:txbxContent>
                </v:textbox>
                <w10:wrap type="square"/>
              </v:shape>
            </w:pict>
          </mc:Fallback>
        </mc:AlternateContent>
      </w:r>
      <w:r w:rsidR="009918A9">
        <w:rPr>
          <w:rFonts w:asciiTheme="minorHAnsi" w:eastAsia="Calibri" w:hAnsiTheme="minorHAnsi" w:cstheme="minorHAnsi"/>
          <w:noProof/>
          <w:sz w:val="22"/>
          <w:szCs w:val="22"/>
        </w:rPr>
        <mc:AlternateContent>
          <mc:Choice Requires="wps">
            <w:drawing>
              <wp:anchor distT="0" distB="0" distL="114300" distR="114300" simplePos="0" relativeHeight="251706368" behindDoc="1" locked="0" layoutInCell="1" allowOverlap="1" wp14:anchorId="62614DE2" wp14:editId="7EE331B2">
                <wp:simplePos x="0" y="0"/>
                <wp:positionH relativeFrom="column">
                  <wp:posOffset>1052195</wp:posOffset>
                </wp:positionH>
                <wp:positionV relativeFrom="paragraph">
                  <wp:posOffset>3051810</wp:posOffset>
                </wp:positionV>
                <wp:extent cx="1009650" cy="609600"/>
                <wp:effectExtent l="0" t="0" r="0" b="0"/>
                <wp:wrapThrough wrapText="bothSides">
                  <wp:wrapPolygon edited="0">
                    <wp:start x="13857" y="0"/>
                    <wp:lineTo x="0" y="4725"/>
                    <wp:lineTo x="0" y="16200"/>
                    <wp:lineTo x="13857" y="20925"/>
                    <wp:lineTo x="15894" y="20925"/>
                    <wp:lineTo x="21192" y="11475"/>
                    <wp:lineTo x="21192" y="9450"/>
                    <wp:lineTo x="15894" y="0"/>
                    <wp:lineTo x="13857" y="0"/>
                  </wp:wrapPolygon>
                </wp:wrapThrough>
                <wp:docPr id="30" name="Pijl-rechts 30"/>
                <wp:cNvGraphicFramePr/>
                <a:graphic xmlns:a="http://schemas.openxmlformats.org/drawingml/2006/main">
                  <a:graphicData uri="http://schemas.microsoft.com/office/word/2010/wordprocessingShape">
                    <wps:wsp>
                      <wps:cNvSpPr/>
                      <wps:spPr>
                        <a:xfrm>
                          <a:off x="0" y="0"/>
                          <a:ext cx="1009650" cy="609600"/>
                        </a:xfrm>
                        <a:prstGeom prst="rightArrow">
                          <a:avLst>
                            <a:gd name="adj1" fmla="val 50000"/>
                            <a:gd name="adj2" fmla="val 51563"/>
                          </a:avLst>
                        </a:prstGeom>
                        <a:solidFill>
                          <a:srgbClr val="0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848A82" id="Pijl-rechts 30" o:spid="_x0000_s1026" type="#_x0000_t13" style="position:absolute;margin-left:82.85pt;margin-top:240.3pt;width:79.5pt;height:48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" adj="14875" fillcolor="#003e52" stroked="f" strokeweight="2pt">
                <w10:wrap type="through"/>
              </v:shape>
            </w:pict>
          </mc:Fallback>
        </mc:AlternateContent>
      </w:r>
      <w:r w:rsidR="009918A9" w:rsidRPr="00674FEA">
        <w:rPr>
          <w:rFonts w:asciiTheme="minorHAnsi" w:eastAsia="Calibri" w:hAnsiTheme="minorHAnsi" w:cstheme="minorHAnsi"/>
          <w:noProof/>
          <w:sz w:val="22"/>
          <w:szCs w:val="22"/>
        </w:rPr>
        <mc:AlternateContent>
          <mc:Choice Requires="wps">
            <w:drawing>
              <wp:anchor distT="45720" distB="45720" distL="114300" distR="114300" simplePos="0" relativeHeight="251714560" behindDoc="0" locked="0" layoutInCell="1" allowOverlap="1" wp14:anchorId="7922C42C" wp14:editId="718B1738">
                <wp:simplePos x="0" y="0"/>
                <wp:positionH relativeFrom="column">
                  <wp:posOffset>1403985</wp:posOffset>
                </wp:positionH>
                <wp:positionV relativeFrom="paragraph">
                  <wp:posOffset>1816735</wp:posOffset>
                </wp:positionV>
                <wp:extent cx="1724025" cy="1404620"/>
                <wp:effectExtent l="0" t="0" r="0" b="0"/>
                <wp:wrapSquare wrapText="bothSides"/>
                <wp:docPr id="1126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404620"/>
                        </a:xfrm>
                        <a:prstGeom prst="rect">
                          <a:avLst/>
                        </a:prstGeom>
                        <a:noFill/>
                        <a:ln w="9525">
                          <a:noFill/>
                          <a:miter lim="800000"/>
                          <a:headEnd/>
                          <a:tailEnd/>
                        </a:ln>
                      </wps:spPr>
                      <wps:txbx>
                        <w:txbxContent>
                          <w:p w14:paraId="56441E20" w14:textId="28FE37B0" w:rsidR="00591441" w:rsidRPr="009918A9" w:rsidRDefault="00591441" w:rsidP="009918A9">
                            <w:pPr>
                              <w:rPr>
                                <w:rFonts w:ascii="Ink Free" w:hAnsi="Ink Free"/>
                                <w:b/>
                                <w:color w:val="FFFFFF" w:themeColor="background1"/>
                                <w:sz w:val="28"/>
                                <w:szCs w:val="28"/>
                              </w:rPr>
                            </w:pPr>
                            <w:r>
                              <w:rPr>
                                <w:rFonts w:ascii="Ink Free" w:hAnsi="Ink Free"/>
                                <w:b/>
                                <w:color w:val="FFFFFF" w:themeColor="background1"/>
                                <w:sz w:val="28"/>
                                <w:szCs w:val="28"/>
                              </w:rPr>
                              <w:t>Focus op doel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22C42C" id="_x0000_s1037" type="#_x0000_t202" style="position:absolute;left:0;text-align:left;margin-left:110.55pt;margin-top:143.05pt;width:135.7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" filled="f" stroked="f">
                <v:textbox style="mso-fit-shape-to-text:t">
                  <w:txbxContent>
                    <w:p w14:paraId="56441E20" w14:textId="28FE37B0" w:rsidR="00591441" w:rsidRPr="009918A9" w:rsidRDefault="00591441" w:rsidP="009918A9">
                      <w:pPr>
                        <w:rPr>
                          <w:rFonts w:ascii="Ink Free" w:hAnsi="Ink Free"/>
                          <w:b/>
                          <w:color w:val="FFFFFF" w:themeColor="background1"/>
                          <w:sz w:val="28"/>
                          <w:szCs w:val="28"/>
                        </w:rPr>
                      </w:pPr>
                      <w:r>
                        <w:rPr>
                          <w:rFonts w:ascii="Ink Free" w:hAnsi="Ink Free"/>
                          <w:b/>
                          <w:color w:val="FFFFFF" w:themeColor="background1"/>
                          <w:sz w:val="28"/>
                          <w:szCs w:val="28"/>
                        </w:rPr>
                        <w:t>Focus op doel</w:t>
                      </w:r>
                    </w:p>
                  </w:txbxContent>
                </v:textbox>
                <w10:wrap type="square"/>
              </v:shape>
            </w:pict>
          </mc:Fallback>
        </mc:AlternateContent>
      </w:r>
      <w:r w:rsidR="009918A9">
        <w:rPr>
          <w:rFonts w:asciiTheme="minorHAnsi" w:eastAsia="Calibri" w:hAnsiTheme="minorHAnsi" w:cstheme="minorHAnsi"/>
          <w:noProof/>
          <w:sz w:val="22"/>
          <w:szCs w:val="22"/>
        </w:rPr>
        <mc:AlternateContent>
          <mc:Choice Requires="wps">
            <w:drawing>
              <wp:anchor distT="0" distB="0" distL="114300" distR="114300" simplePos="0" relativeHeight="251710464" behindDoc="1" locked="0" layoutInCell="1" allowOverlap="1" wp14:anchorId="1B86EE60" wp14:editId="687C2D50">
                <wp:simplePos x="0" y="0"/>
                <wp:positionH relativeFrom="column">
                  <wp:posOffset>1403985</wp:posOffset>
                </wp:positionH>
                <wp:positionV relativeFrom="paragraph">
                  <wp:posOffset>1679575</wp:posOffset>
                </wp:positionV>
                <wp:extent cx="1247775" cy="609600"/>
                <wp:effectExtent l="0" t="0" r="9525" b="0"/>
                <wp:wrapThrough wrapText="bothSides">
                  <wp:wrapPolygon edited="0">
                    <wp:start x="15499" y="0"/>
                    <wp:lineTo x="0" y="4725"/>
                    <wp:lineTo x="0" y="16200"/>
                    <wp:lineTo x="15499" y="20925"/>
                    <wp:lineTo x="17148" y="20925"/>
                    <wp:lineTo x="21435" y="11475"/>
                    <wp:lineTo x="21435" y="9450"/>
                    <wp:lineTo x="17148" y="0"/>
                    <wp:lineTo x="15499" y="0"/>
                  </wp:wrapPolygon>
                </wp:wrapThrough>
                <wp:docPr id="11264" name="Pijl-rechts 11264"/>
                <wp:cNvGraphicFramePr/>
                <a:graphic xmlns:a="http://schemas.openxmlformats.org/drawingml/2006/main">
                  <a:graphicData uri="http://schemas.microsoft.com/office/word/2010/wordprocessingShape">
                    <wps:wsp>
                      <wps:cNvSpPr/>
                      <wps:spPr>
                        <a:xfrm>
                          <a:off x="0" y="0"/>
                          <a:ext cx="1247775" cy="609600"/>
                        </a:xfrm>
                        <a:prstGeom prst="rightArrow">
                          <a:avLst>
                            <a:gd name="adj1" fmla="val 50000"/>
                            <a:gd name="adj2" fmla="val 51563"/>
                          </a:avLst>
                        </a:prstGeom>
                        <a:solidFill>
                          <a:srgbClr val="003E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E8C70" id="Pijl-rechts 11264" o:spid="_x0000_s1026" type="#_x0000_t13" style="position:absolute;margin-left:110.55pt;margin-top:132.25pt;width:98.25pt;height:4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" adj="16159" fillcolor="#003e52" stroked="f" strokeweight="2pt">
                <w10:wrap type="through"/>
              </v:shape>
            </w:pict>
          </mc:Fallback>
        </mc:AlternateContent>
      </w:r>
      <w:r w:rsidR="009918A9">
        <w:rPr>
          <w:rFonts w:asciiTheme="minorHAnsi" w:eastAsia="Calibri" w:hAnsiTheme="minorHAnsi" w:cstheme="minorHAnsi"/>
          <w:noProof/>
          <w:sz w:val="22"/>
          <w:szCs w:val="22"/>
        </w:rPr>
        <w:drawing>
          <wp:anchor distT="0" distB="0" distL="114300" distR="114300" simplePos="0" relativeHeight="251655166" behindDoc="1" locked="0" layoutInCell="1" allowOverlap="1" wp14:anchorId="177683F8" wp14:editId="518140DA">
            <wp:simplePos x="0" y="0"/>
            <wp:positionH relativeFrom="column">
              <wp:posOffset>419100</wp:posOffset>
            </wp:positionH>
            <wp:positionV relativeFrom="paragraph">
              <wp:posOffset>240030</wp:posOffset>
            </wp:positionV>
            <wp:extent cx="5507355" cy="5876925"/>
            <wp:effectExtent l="0" t="0" r="0" b="9525"/>
            <wp:wrapThrough wrapText="bothSides">
              <wp:wrapPolygon edited="0">
                <wp:start x="0" y="0"/>
                <wp:lineTo x="0" y="21565"/>
                <wp:lineTo x="21518" y="21565"/>
                <wp:lineTo x="21518" y="0"/>
                <wp:lineTo x="0" y="0"/>
              </wp:wrapPolygon>
            </wp:wrapThrough>
            <wp:docPr id="27" name="Afbeelding 27" descr="H:\Roadmap 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admap paint.jpg"/>
                    <pic:cNvPicPr>
                      <a:picLocks noChangeAspect="1" noChangeArrowheads="1"/>
                    </pic:cNvPicPr>
                  </pic:nvPicPr>
                  <pic:blipFill rotWithShape="1">
                    <a:blip r:embed="rId17">
                      <a:extLst>
                        <a:ext uri="{28A0092B-C50C-407E-A947-70E740481C1C}">
                          <a14:useLocalDpi xmlns:a14="http://schemas.microsoft.com/office/drawing/2010/main" val="0"/>
                        </a:ext>
                      </a:extLst>
                    </a:blip>
                    <a:srcRect r="30795"/>
                    <a:stretch/>
                  </pic:blipFill>
                  <pic:spPr bwMode="auto">
                    <a:xfrm>
                      <a:off x="0" y="0"/>
                      <a:ext cx="5507355" cy="5876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976D0D" w14:textId="3837CF8D" w:rsidR="00D31847" w:rsidRDefault="00D31847" w:rsidP="000F1798">
      <w:pPr>
        <w:pStyle w:val="Lijstalinea"/>
        <w:rPr>
          <w:rFonts w:asciiTheme="minorHAnsi" w:eastAsia="Calibri" w:hAnsiTheme="minorHAnsi" w:cstheme="minorHAnsi"/>
          <w:sz w:val="22"/>
          <w:szCs w:val="22"/>
        </w:rPr>
      </w:pPr>
    </w:p>
    <w:p w14:paraId="4AA1F578" w14:textId="488EF18F" w:rsidR="00126772" w:rsidRPr="000F1798" w:rsidRDefault="00126772" w:rsidP="000F1798">
      <w:pPr>
        <w:pStyle w:val="Lijstalinea"/>
        <w:rPr>
          <w:rFonts w:asciiTheme="minorHAnsi" w:eastAsia="Calibri" w:hAnsiTheme="minorHAnsi" w:cstheme="minorHAnsi"/>
          <w:sz w:val="22"/>
          <w:szCs w:val="22"/>
        </w:rPr>
      </w:pPr>
    </w:p>
    <w:p w14:paraId="2D9A8C85" w14:textId="53E04E8B" w:rsidR="00F64641" w:rsidRPr="00863B65" w:rsidRDefault="009918A9" w:rsidP="000F1798">
      <w:pPr>
        <w:tabs>
          <w:tab w:val="left" w:pos="810"/>
        </w:tabs>
        <w:rPr>
          <w:rFonts w:asciiTheme="minorHAnsi" w:eastAsia="Calibri" w:hAnsiTheme="minorHAnsi" w:cstheme="minorHAnsi"/>
          <w:sz w:val="22"/>
          <w:szCs w:val="22"/>
        </w:rPr>
        <w:sectPr w:rsidR="00F64641" w:rsidRPr="00863B65" w:rsidSect="00F64641">
          <w:pgSz w:w="11906" w:h="16838"/>
          <w:pgMar w:top="1418" w:right="1418" w:bottom="567" w:left="1418" w:header="709" w:footer="709" w:gutter="0"/>
          <w:pgNumType w:start="1"/>
          <w:cols w:space="708"/>
        </w:sectPr>
      </w:pPr>
      <w:r>
        <w:rPr>
          <w:rFonts w:asciiTheme="minorHAnsi" w:eastAsia="Calibri" w:hAnsiTheme="minorHAnsi" w:cstheme="minorHAnsi"/>
          <w:noProof/>
          <w:sz w:val="22"/>
          <w:szCs w:val="22"/>
        </w:rPr>
        <mc:AlternateContent>
          <mc:Choice Requires="wps">
            <w:drawing>
              <wp:anchor distT="0" distB="0" distL="114300" distR="114300" simplePos="0" relativeHeight="251701248" behindDoc="0" locked="0" layoutInCell="1" allowOverlap="1" wp14:anchorId="13B0D8FA" wp14:editId="1947F629">
                <wp:simplePos x="0" y="0"/>
                <wp:positionH relativeFrom="column">
                  <wp:posOffset>147320</wp:posOffset>
                </wp:positionH>
                <wp:positionV relativeFrom="paragraph">
                  <wp:posOffset>2825115</wp:posOffset>
                </wp:positionV>
                <wp:extent cx="485775" cy="1314450"/>
                <wp:effectExtent l="0" t="0" r="9525" b="0"/>
                <wp:wrapNone/>
                <wp:docPr id="24" name="Rechthoek 24"/>
                <wp:cNvGraphicFramePr/>
                <a:graphic xmlns:a="http://schemas.openxmlformats.org/drawingml/2006/main">
                  <a:graphicData uri="http://schemas.microsoft.com/office/word/2010/wordprocessingShape">
                    <wps:wsp>
                      <wps:cNvSpPr/>
                      <wps:spPr>
                        <a:xfrm>
                          <a:off x="0" y="0"/>
                          <a:ext cx="485775" cy="13144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9F7305" id="Rechthoek 24" o:spid="_x0000_s1026" style="position:absolute;margin-left:11.6pt;margin-top:222.45pt;width:38.25pt;height:103.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" fillcolor="white [3212]" stroked="f" strokeweight="2pt"/>
            </w:pict>
          </mc:Fallback>
        </mc:AlternateContent>
      </w:r>
      <w:r>
        <w:rPr>
          <w:rFonts w:asciiTheme="minorHAnsi" w:eastAsia="Calibri" w:hAnsiTheme="minorHAnsi" w:cstheme="minorHAnsi"/>
          <w:noProof/>
          <w:sz w:val="22"/>
          <w:szCs w:val="22"/>
        </w:rPr>
        <mc:AlternateContent>
          <mc:Choice Requires="wps">
            <w:drawing>
              <wp:anchor distT="0" distB="0" distL="114300" distR="114300" simplePos="0" relativeHeight="251656191" behindDoc="0" locked="0" layoutInCell="1" allowOverlap="1" wp14:anchorId="4D3B7F6B" wp14:editId="34318CF6">
                <wp:simplePos x="0" y="0"/>
                <wp:positionH relativeFrom="column">
                  <wp:posOffset>1985645</wp:posOffset>
                </wp:positionH>
                <wp:positionV relativeFrom="paragraph">
                  <wp:posOffset>1405890</wp:posOffset>
                </wp:positionV>
                <wp:extent cx="314325" cy="352425"/>
                <wp:effectExtent l="0" t="0" r="9525" b="9525"/>
                <wp:wrapNone/>
                <wp:docPr id="21" name="Rechthoek 21"/>
                <wp:cNvGraphicFramePr/>
                <a:graphic xmlns:a="http://schemas.openxmlformats.org/drawingml/2006/main">
                  <a:graphicData uri="http://schemas.microsoft.com/office/word/2010/wordprocessingShape">
                    <wps:wsp>
                      <wps:cNvSpPr/>
                      <wps:spPr>
                        <a:xfrm>
                          <a:off x="0" y="0"/>
                          <a:ext cx="314325" cy="3524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E121A" id="Rechthoek 21" o:spid="_x0000_s1026" style="position:absolute;margin-left:156.35pt;margin-top:110.7pt;width:24.75pt;height:27.75pt;z-index:2516561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" fillcolor="white [3212]" stroked="f" strokeweight="2pt"/>
            </w:pict>
          </mc:Fallback>
        </mc:AlternateContent>
      </w:r>
    </w:p>
    <w:p w14:paraId="7B8C9952" w14:textId="18DDD091" w:rsidR="002B557F" w:rsidRPr="00B70087" w:rsidRDefault="00B70087" w:rsidP="00B70087">
      <w:pPr>
        <w:spacing w:line="276" w:lineRule="auto"/>
        <w:rPr>
          <w:rFonts w:asciiTheme="minorHAnsi" w:eastAsia="Calibri" w:hAnsiTheme="minorHAnsi" w:cstheme="minorHAnsi"/>
          <w:b/>
          <w:color w:val="C5B000"/>
          <w:sz w:val="22"/>
          <w:szCs w:val="22"/>
        </w:rPr>
      </w:pPr>
      <w:r w:rsidRPr="00D22746">
        <w:rPr>
          <w:rFonts w:asciiTheme="minorHAnsi" w:eastAsia="Calibri" w:hAnsiTheme="minorHAnsi" w:cstheme="minorHAnsi"/>
          <w:b/>
          <w:color w:val="003E52"/>
          <w:sz w:val="36"/>
          <w:szCs w:val="36"/>
        </w:rPr>
        <w:lastRenderedPageBreak/>
        <w:t>Organisatieontwikkeling</w:t>
      </w:r>
    </w:p>
    <w:p w14:paraId="5BE2DD61" w14:textId="7A2F4215" w:rsidR="002B557F" w:rsidRPr="00B70087" w:rsidRDefault="00A5767F" w:rsidP="00B70087">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T</w:t>
      </w:r>
      <w:r w:rsidR="00B70087" w:rsidRPr="00B70087">
        <w:rPr>
          <w:rFonts w:asciiTheme="minorHAnsi" w:eastAsia="Calibri" w:hAnsiTheme="minorHAnsi" w:cstheme="minorHAnsi"/>
          <w:sz w:val="22"/>
          <w:szCs w:val="22"/>
        </w:rPr>
        <w:t xml:space="preserve">Oss is ontstaan uit de maatschappelijke veranderingen gerelateerd aan Covid-19 en bouwt voort op koersdocument </w:t>
      </w:r>
      <w:r w:rsidR="00B70087" w:rsidRPr="00B70087">
        <w:rPr>
          <w:rFonts w:asciiTheme="minorHAnsi" w:eastAsia="Calibri" w:hAnsiTheme="minorHAnsi" w:cstheme="minorHAnsi"/>
          <w:i/>
          <w:sz w:val="22"/>
          <w:szCs w:val="22"/>
        </w:rPr>
        <w:t>drie keer drie.</w:t>
      </w:r>
      <w:r w:rsidR="00B70087" w:rsidRPr="00B70087">
        <w:rPr>
          <w:rFonts w:asciiTheme="minorHAnsi" w:eastAsia="Calibri" w:hAnsiTheme="minorHAnsi" w:cstheme="minorHAnsi"/>
          <w:sz w:val="22"/>
          <w:szCs w:val="22"/>
        </w:rPr>
        <w:t xml:space="preserve"> tOss is een organisatieontwikkeling, het gaat over de manier waarop we nu en in de toekomst (samen)werken. </w:t>
      </w:r>
    </w:p>
    <w:p w14:paraId="2953BAC4" w14:textId="77777777"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 </w:t>
      </w:r>
    </w:p>
    <w:p w14:paraId="43667F26" w14:textId="52E5AE41" w:rsidR="002B557F" w:rsidRPr="00E73BA9" w:rsidRDefault="00B70087" w:rsidP="00E73BA9">
      <w:pPr>
        <w:spacing w:line="276" w:lineRule="auto"/>
        <w:rPr>
          <w:rFonts w:asciiTheme="minorHAnsi" w:eastAsia="Calibri" w:hAnsiTheme="minorHAnsi" w:cstheme="minorHAnsi"/>
          <w:sz w:val="22"/>
          <w:szCs w:val="22"/>
          <w:highlight w:val="green"/>
        </w:rPr>
      </w:pPr>
      <w:r w:rsidRPr="00E73BA9">
        <w:rPr>
          <w:rFonts w:asciiTheme="minorHAnsi" w:eastAsia="Calibri" w:hAnsiTheme="minorHAnsi" w:cstheme="minorHAnsi"/>
          <w:sz w:val="22"/>
          <w:szCs w:val="22"/>
        </w:rPr>
        <w:t>We kijken naar nieuwe organisatieontwikkelingen met een tOss bril en vice versa</w:t>
      </w:r>
      <w:r w:rsidR="00E73BA9" w:rsidRPr="00E73BA9">
        <w:rPr>
          <w:rFonts w:asciiTheme="minorHAnsi" w:eastAsia="Calibri" w:hAnsiTheme="minorHAnsi" w:cstheme="minorHAnsi"/>
          <w:sz w:val="22"/>
          <w:szCs w:val="22"/>
        </w:rPr>
        <w:t>.</w:t>
      </w:r>
      <w:r w:rsidR="00E73BA9" w:rsidRPr="00E73BA9">
        <w:rPr>
          <w:rFonts w:asciiTheme="minorHAnsi" w:hAnsiTheme="minorHAnsi" w:cstheme="minorHAnsi"/>
          <w:sz w:val="22"/>
          <w:szCs w:val="22"/>
        </w:rPr>
        <w:t xml:space="preserve"> Zo kijken we hoe we noodzakelijke veranderingen zoals relevante maatschappelijke ontwikkelingen en vervanging van zaken of mensen aan kunnen vliegen vanuit de tOss visie.  Andersom gebruiken we tOss juist ook als vliegwiel om gewenste veranderingen te versnellen. Hierbij kun je denken aan de invoering van HR 21, samenwerken tussen afdelingen of met externen en het stimuleren en faciliteren van eigenaarschap bij medewerkers.</w:t>
      </w:r>
    </w:p>
    <w:p w14:paraId="32EDFD50" w14:textId="77777777" w:rsidR="00E73BA9" w:rsidRDefault="00E73BA9" w:rsidP="00E73BA9">
      <w:pPr>
        <w:spacing w:line="276" w:lineRule="auto"/>
        <w:rPr>
          <w:rFonts w:asciiTheme="minorHAnsi" w:eastAsia="Calibri" w:hAnsiTheme="minorHAnsi" w:cstheme="minorHAnsi"/>
          <w:sz w:val="22"/>
          <w:szCs w:val="22"/>
        </w:rPr>
      </w:pPr>
    </w:p>
    <w:p w14:paraId="6AEECD60" w14:textId="43862C07" w:rsidR="0044022A" w:rsidRPr="00D22746" w:rsidRDefault="0044022A" w:rsidP="00B70087">
      <w:pPr>
        <w:spacing w:line="276" w:lineRule="auto"/>
        <w:rPr>
          <w:rFonts w:asciiTheme="minorHAnsi" w:eastAsia="Calibri" w:hAnsiTheme="minorHAnsi" w:cstheme="minorHAnsi"/>
          <w:color w:val="003E52"/>
          <w:sz w:val="26"/>
          <w:szCs w:val="26"/>
        </w:rPr>
      </w:pPr>
      <w:r w:rsidRPr="00D22746">
        <w:rPr>
          <w:rFonts w:asciiTheme="minorHAnsi" w:eastAsia="Calibri" w:hAnsiTheme="minorHAnsi" w:cstheme="minorHAnsi"/>
          <w:color w:val="003E52"/>
          <w:sz w:val="26"/>
          <w:szCs w:val="26"/>
        </w:rPr>
        <w:t>Een stukje theorie</w:t>
      </w:r>
    </w:p>
    <w:p w14:paraId="433B7D1E" w14:textId="333C242E" w:rsidR="005E62C3" w:rsidRDefault="0008380C" w:rsidP="00B70087">
      <w:pPr>
        <w:spacing w:line="276" w:lineRule="auto"/>
        <w:rPr>
          <w:rFonts w:asciiTheme="minorHAnsi" w:eastAsia="Calibri" w:hAnsiTheme="minorHAnsi" w:cstheme="minorHAnsi"/>
          <w:sz w:val="22"/>
          <w:szCs w:val="22"/>
        </w:rPr>
      </w:pPr>
      <w:r w:rsidRPr="00B70087">
        <w:rPr>
          <w:rFonts w:asciiTheme="minorHAnsi" w:hAnsiTheme="minorHAnsi" w:cstheme="minorHAnsi"/>
          <w:noProof/>
          <w:sz w:val="22"/>
          <w:szCs w:val="22"/>
        </w:rPr>
        <w:drawing>
          <wp:anchor distT="0" distB="0" distL="114300" distR="114300" simplePos="0" relativeHeight="251677696" behindDoc="1" locked="0" layoutInCell="1" allowOverlap="1" wp14:anchorId="0A687BE5" wp14:editId="5FA37560">
            <wp:simplePos x="0" y="0"/>
            <wp:positionH relativeFrom="column">
              <wp:posOffset>1709420</wp:posOffset>
            </wp:positionH>
            <wp:positionV relativeFrom="paragraph">
              <wp:posOffset>336550</wp:posOffset>
            </wp:positionV>
            <wp:extent cx="3712845" cy="1832610"/>
            <wp:effectExtent l="0" t="0" r="1905" b="0"/>
            <wp:wrapNone/>
            <wp:docPr id="13" name="Afbeelding 13" descr="Autonomiepiramide voor asynchroon wer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onomiepiramide voor asynchroon werke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2845" cy="1832610"/>
                    </a:xfrm>
                    <a:prstGeom prst="rect">
                      <a:avLst/>
                    </a:prstGeom>
                    <a:noFill/>
                    <a:ln>
                      <a:noFill/>
                    </a:ln>
                  </pic:spPr>
                </pic:pic>
              </a:graphicData>
            </a:graphic>
          </wp:anchor>
        </w:drawing>
      </w:r>
      <w:r w:rsidR="0044022A" w:rsidRPr="00B70087">
        <w:rPr>
          <w:rFonts w:asciiTheme="minorHAnsi" w:eastAsia="Calibri" w:hAnsiTheme="minorHAnsi" w:cstheme="minorHAnsi"/>
          <w:sz w:val="22"/>
          <w:szCs w:val="22"/>
        </w:rPr>
        <w:t xml:space="preserve">Volgens Mullenweg zijn </w:t>
      </w:r>
      <w:r w:rsidR="00B72F35">
        <w:rPr>
          <w:rFonts w:asciiTheme="minorHAnsi" w:eastAsia="Calibri" w:hAnsiTheme="minorHAnsi" w:cstheme="minorHAnsi"/>
          <w:sz w:val="22"/>
          <w:szCs w:val="22"/>
        </w:rPr>
        <w:t>er</w:t>
      </w:r>
      <w:r w:rsidR="0044022A" w:rsidRPr="00B70087">
        <w:rPr>
          <w:rFonts w:asciiTheme="minorHAnsi" w:eastAsia="Calibri" w:hAnsiTheme="minorHAnsi" w:cstheme="minorHAnsi"/>
          <w:sz w:val="22"/>
          <w:szCs w:val="22"/>
        </w:rPr>
        <w:t xml:space="preserve"> zes niveaus van </w:t>
      </w:r>
      <w:r w:rsidR="00922B2E" w:rsidRPr="00B70087">
        <w:rPr>
          <w:rFonts w:asciiTheme="minorHAnsi" w:eastAsia="Calibri" w:hAnsiTheme="minorHAnsi" w:cstheme="minorHAnsi"/>
          <w:sz w:val="22"/>
          <w:szCs w:val="22"/>
        </w:rPr>
        <w:t xml:space="preserve">werken op afstand. Vóór tOss bevond gemeente Oss als organisatie zich op niveau 1. </w:t>
      </w:r>
    </w:p>
    <w:p w14:paraId="778286D9" w14:textId="36672F85" w:rsidR="005E62C3" w:rsidRDefault="005E62C3" w:rsidP="00B70087">
      <w:pPr>
        <w:spacing w:line="276" w:lineRule="auto"/>
        <w:rPr>
          <w:rFonts w:asciiTheme="minorHAnsi" w:eastAsia="Calibri" w:hAnsiTheme="minorHAnsi" w:cstheme="minorHAnsi"/>
          <w:b/>
          <w:sz w:val="22"/>
          <w:szCs w:val="22"/>
        </w:rPr>
      </w:pPr>
    </w:p>
    <w:p w14:paraId="665547BB" w14:textId="77777777" w:rsidR="0008380C" w:rsidRDefault="0008380C" w:rsidP="00B70087">
      <w:pPr>
        <w:spacing w:line="276" w:lineRule="auto"/>
        <w:rPr>
          <w:rFonts w:asciiTheme="minorHAnsi" w:eastAsia="Calibri" w:hAnsiTheme="minorHAnsi" w:cstheme="minorHAnsi"/>
          <w:b/>
          <w:sz w:val="22"/>
          <w:szCs w:val="22"/>
        </w:rPr>
      </w:pPr>
    </w:p>
    <w:p w14:paraId="55E12D09" w14:textId="77777777" w:rsidR="0008380C" w:rsidRDefault="0008380C" w:rsidP="00B70087">
      <w:pPr>
        <w:spacing w:line="276" w:lineRule="auto"/>
        <w:rPr>
          <w:rFonts w:asciiTheme="minorHAnsi" w:eastAsia="Calibri" w:hAnsiTheme="minorHAnsi" w:cstheme="minorHAnsi"/>
          <w:b/>
          <w:sz w:val="22"/>
          <w:szCs w:val="22"/>
        </w:rPr>
      </w:pPr>
    </w:p>
    <w:p w14:paraId="49BFA09F" w14:textId="77777777" w:rsidR="0008380C" w:rsidRDefault="0008380C" w:rsidP="00B70087">
      <w:pPr>
        <w:spacing w:line="276" w:lineRule="auto"/>
        <w:rPr>
          <w:rFonts w:asciiTheme="minorHAnsi" w:eastAsia="Calibri" w:hAnsiTheme="minorHAnsi" w:cstheme="minorHAnsi"/>
          <w:b/>
          <w:sz w:val="22"/>
          <w:szCs w:val="22"/>
        </w:rPr>
      </w:pPr>
    </w:p>
    <w:p w14:paraId="279CF6EF" w14:textId="77777777" w:rsidR="0008380C" w:rsidRDefault="0008380C" w:rsidP="00B70087">
      <w:pPr>
        <w:spacing w:line="276" w:lineRule="auto"/>
        <w:rPr>
          <w:rFonts w:asciiTheme="minorHAnsi" w:eastAsia="Calibri" w:hAnsiTheme="minorHAnsi" w:cstheme="minorHAnsi"/>
          <w:b/>
          <w:sz w:val="22"/>
          <w:szCs w:val="22"/>
        </w:rPr>
      </w:pPr>
    </w:p>
    <w:p w14:paraId="3639A97D" w14:textId="77777777" w:rsidR="0008380C" w:rsidRDefault="0008380C" w:rsidP="00B70087">
      <w:pPr>
        <w:spacing w:line="276" w:lineRule="auto"/>
        <w:rPr>
          <w:rFonts w:asciiTheme="minorHAnsi" w:eastAsia="Calibri" w:hAnsiTheme="minorHAnsi" w:cstheme="minorHAnsi"/>
          <w:b/>
          <w:sz w:val="22"/>
          <w:szCs w:val="22"/>
        </w:rPr>
      </w:pPr>
    </w:p>
    <w:p w14:paraId="6117422A" w14:textId="77777777" w:rsidR="0008380C" w:rsidRDefault="0008380C" w:rsidP="00B70087">
      <w:pPr>
        <w:spacing w:line="276" w:lineRule="auto"/>
        <w:rPr>
          <w:rFonts w:asciiTheme="minorHAnsi" w:eastAsia="Calibri" w:hAnsiTheme="minorHAnsi" w:cstheme="minorHAnsi"/>
          <w:b/>
          <w:sz w:val="22"/>
          <w:szCs w:val="22"/>
        </w:rPr>
      </w:pPr>
    </w:p>
    <w:p w14:paraId="5B76A698" w14:textId="77777777" w:rsidR="0008380C" w:rsidRDefault="0008380C" w:rsidP="00B70087">
      <w:pPr>
        <w:spacing w:line="276" w:lineRule="auto"/>
        <w:rPr>
          <w:rFonts w:asciiTheme="minorHAnsi" w:eastAsia="Calibri" w:hAnsiTheme="minorHAnsi" w:cstheme="minorHAnsi"/>
          <w:b/>
          <w:sz w:val="22"/>
          <w:szCs w:val="22"/>
        </w:rPr>
      </w:pPr>
    </w:p>
    <w:p w14:paraId="03DF0127" w14:textId="77777777" w:rsidR="0008380C" w:rsidRDefault="0008380C" w:rsidP="00B70087">
      <w:pPr>
        <w:spacing w:line="276" w:lineRule="auto"/>
        <w:rPr>
          <w:rFonts w:asciiTheme="minorHAnsi" w:eastAsia="Calibri" w:hAnsiTheme="minorHAnsi" w:cstheme="minorHAnsi"/>
          <w:b/>
          <w:sz w:val="22"/>
          <w:szCs w:val="22"/>
        </w:rPr>
      </w:pPr>
    </w:p>
    <w:p w14:paraId="1A8655AF" w14:textId="77777777" w:rsidR="003D4D27" w:rsidRDefault="003D4D27" w:rsidP="005609BE">
      <w:pPr>
        <w:spacing w:line="276" w:lineRule="auto"/>
        <w:rPr>
          <w:rFonts w:asciiTheme="minorHAnsi" w:eastAsia="Calibri" w:hAnsiTheme="minorHAnsi" w:cstheme="minorHAnsi"/>
          <w:b/>
          <w:sz w:val="22"/>
          <w:szCs w:val="22"/>
        </w:rPr>
      </w:pPr>
    </w:p>
    <w:p w14:paraId="0CEE7075" w14:textId="4CDB778E" w:rsidR="005609BE" w:rsidRDefault="005609BE" w:rsidP="005609BE">
      <w:pPr>
        <w:spacing w:line="276" w:lineRule="auto"/>
        <w:rPr>
          <w:rFonts w:asciiTheme="minorHAnsi" w:eastAsia="Calibri" w:hAnsiTheme="minorHAnsi" w:cstheme="minorHAnsi"/>
          <w:b/>
          <w:sz w:val="22"/>
          <w:szCs w:val="22"/>
        </w:rPr>
      </w:pPr>
      <w:r w:rsidRPr="005E62C3">
        <w:rPr>
          <w:rFonts w:asciiTheme="minorHAnsi" w:eastAsia="Calibri" w:hAnsiTheme="minorHAnsi" w:cstheme="minorHAnsi"/>
          <w:b/>
          <w:sz w:val="22"/>
          <w:szCs w:val="22"/>
        </w:rPr>
        <w:t xml:space="preserve">Level 0: werk dat alleen gedaan kan worden als je fysiek aanwezig bent. </w:t>
      </w:r>
    </w:p>
    <w:p w14:paraId="325CED41" w14:textId="04BB2E57" w:rsidR="005609BE" w:rsidRDefault="005609BE" w:rsidP="005609BE">
      <w:pPr>
        <w:spacing w:line="276" w:lineRule="auto"/>
      </w:pPr>
      <w:r w:rsidRPr="005E62C3">
        <w:rPr>
          <w:rFonts w:asciiTheme="minorHAnsi" w:eastAsia="Calibri" w:hAnsiTheme="minorHAnsi" w:cstheme="minorHAnsi"/>
          <w:sz w:val="22"/>
          <w:szCs w:val="22"/>
        </w:rPr>
        <w:t xml:space="preserve">Sommige functies </w:t>
      </w:r>
      <w:r w:rsidR="000B1EEF">
        <w:rPr>
          <w:rFonts w:asciiTheme="minorHAnsi" w:eastAsia="Calibri" w:hAnsiTheme="minorHAnsi" w:cstheme="minorHAnsi"/>
          <w:sz w:val="22"/>
          <w:szCs w:val="22"/>
        </w:rPr>
        <w:t xml:space="preserve">binnen de gemeente Oss </w:t>
      </w:r>
      <w:r w:rsidRPr="005E62C3">
        <w:rPr>
          <w:rFonts w:asciiTheme="minorHAnsi" w:eastAsia="Calibri" w:hAnsiTheme="minorHAnsi" w:cstheme="minorHAnsi"/>
          <w:sz w:val="22"/>
          <w:szCs w:val="22"/>
        </w:rPr>
        <w:t>zitten op niveau 0 en blijven daar ook.</w:t>
      </w:r>
      <w:r w:rsidRPr="005E62C3">
        <w:t xml:space="preserve"> </w:t>
      </w:r>
    </w:p>
    <w:p w14:paraId="44F42C17" w14:textId="77777777" w:rsidR="005609BE" w:rsidRDefault="005609BE" w:rsidP="00B70087">
      <w:pPr>
        <w:spacing w:line="276" w:lineRule="auto"/>
        <w:rPr>
          <w:rFonts w:asciiTheme="minorHAnsi" w:eastAsia="Calibri" w:hAnsiTheme="minorHAnsi" w:cstheme="minorHAnsi"/>
          <w:b/>
          <w:sz w:val="22"/>
          <w:szCs w:val="22"/>
        </w:rPr>
      </w:pPr>
    </w:p>
    <w:p w14:paraId="6C69147B" w14:textId="3206ABA8" w:rsidR="005E62C3" w:rsidRPr="005E62C3" w:rsidRDefault="005E62C3" w:rsidP="00B70087">
      <w:pPr>
        <w:spacing w:line="276" w:lineRule="auto"/>
        <w:rPr>
          <w:rFonts w:asciiTheme="minorHAnsi" w:eastAsia="Calibri" w:hAnsiTheme="minorHAnsi" w:cstheme="minorHAnsi"/>
          <w:b/>
          <w:sz w:val="22"/>
          <w:szCs w:val="22"/>
        </w:rPr>
      </w:pPr>
      <w:r w:rsidRPr="005E62C3">
        <w:rPr>
          <w:rFonts w:asciiTheme="minorHAnsi" w:eastAsia="Calibri" w:hAnsiTheme="minorHAnsi" w:cstheme="minorHAnsi"/>
          <w:b/>
          <w:sz w:val="22"/>
          <w:szCs w:val="22"/>
        </w:rPr>
        <w:t>Level 1: Geen opzettelijke inspanningen om dingen op afstand mogelijk te maken</w:t>
      </w:r>
    </w:p>
    <w:p w14:paraId="6649C79F" w14:textId="0D46CA58" w:rsidR="00575044" w:rsidRPr="00B70087" w:rsidRDefault="000B1EEF" w:rsidP="00B70087">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Op kantoor bevonden zich </w:t>
      </w:r>
      <w:r w:rsidR="00922B2E" w:rsidRPr="00B70087">
        <w:rPr>
          <w:rFonts w:asciiTheme="minorHAnsi" w:eastAsia="Calibri" w:hAnsiTheme="minorHAnsi" w:cstheme="minorHAnsi"/>
          <w:sz w:val="22"/>
          <w:szCs w:val="22"/>
        </w:rPr>
        <w:t xml:space="preserve">computers (thin clients) en </w:t>
      </w:r>
      <w:r w:rsidR="00B72F35">
        <w:rPr>
          <w:rFonts w:asciiTheme="minorHAnsi" w:eastAsia="Calibri" w:hAnsiTheme="minorHAnsi" w:cstheme="minorHAnsi"/>
          <w:sz w:val="22"/>
          <w:szCs w:val="22"/>
        </w:rPr>
        <w:t xml:space="preserve">in principe werd </w:t>
      </w:r>
      <w:r w:rsidR="00922B2E" w:rsidRPr="00B70087">
        <w:rPr>
          <w:rFonts w:asciiTheme="minorHAnsi" w:eastAsia="Calibri" w:hAnsiTheme="minorHAnsi" w:cstheme="minorHAnsi"/>
          <w:sz w:val="22"/>
          <w:szCs w:val="22"/>
        </w:rPr>
        <w:t xml:space="preserve">daar gewerkt. </w:t>
      </w:r>
      <w:r w:rsidR="00B72F35" w:rsidRPr="00B70087">
        <w:rPr>
          <w:rFonts w:asciiTheme="minorHAnsi" w:eastAsia="Calibri" w:hAnsiTheme="minorHAnsi" w:cstheme="minorHAnsi"/>
          <w:sz w:val="22"/>
          <w:szCs w:val="22"/>
        </w:rPr>
        <w:t xml:space="preserve">Werken op afstand was </w:t>
      </w:r>
      <w:r w:rsidR="00E268EE">
        <w:rPr>
          <w:rFonts w:asciiTheme="minorHAnsi" w:eastAsia="Calibri" w:hAnsiTheme="minorHAnsi" w:cstheme="minorHAnsi"/>
          <w:sz w:val="22"/>
          <w:szCs w:val="22"/>
        </w:rPr>
        <w:t xml:space="preserve">mogelijk </w:t>
      </w:r>
      <w:r w:rsidR="00B72F35" w:rsidRPr="00B70087">
        <w:rPr>
          <w:rFonts w:asciiTheme="minorHAnsi" w:eastAsia="Calibri" w:hAnsiTheme="minorHAnsi" w:cstheme="minorHAnsi"/>
          <w:sz w:val="22"/>
          <w:szCs w:val="22"/>
        </w:rPr>
        <w:t>voor medewerkers</w:t>
      </w:r>
      <w:r w:rsidR="00B72F35">
        <w:rPr>
          <w:rFonts w:asciiTheme="minorHAnsi" w:eastAsia="Calibri" w:hAnsiTheme="minorHAnsi" w:cstheme="minorHAnsi"/>
          <w:sz w:val="22"/>
          <w:szCs w:val="22"/>
        </w:rPr>
        <w:t>,</w:t>
      </w:r>
      <w:r w:rsidR="00B72F35" w:rsidRPr="00B70087">
        <w:rPr>
          <w:rFonts w:asciiTheme="minorHAnsi" w:eastAsia="Calibri" w:hAnsiTheme="minorHAnsi" w:cstheme="minorHAnsi"/>
          <w:sz w:val="22"/>
          <w:szCs w:val="22"/>
        </w:rPr>
        <w:t xml:space="preserve"> mits </w:t>
      </w:r>
      <w:r w:rsidR="00E268EE">
        <w:rPr>
          <w:rFonts w:asciiTheme="minorHAnsi" w:eastAsia="Calibri" w:hAnsiTheme="minorHAnsi" w:cstheme="minorHAnsi"/>
          <w:sz w:val="22"/>
          <w:szCs w:val="22"/>
        </w:rPr>
        <w:t xml:space="preserve">daar naar gevraagd werd en </w:t>
      </w:r>
      <w:r w:rsidR="00B72F35" w:rsidRPr="00B70087">
        <w:rPr>
          <w:rFonts w:asciiTheme="minorHAnsi" w:eastAsia="Calibri" w:hAnsiTheme="minorHAnsi" w:cstheme="minorHAnsi"/>
          <w:sz w:val="22"/>
          <w:szCs w:val="22"/>
        </w:rPr>
        <w:t>er akkoord was van een leidinggevende</w:t>
      </w:r>
      <w:r>
        <w:rPr>
          <w:rFonts w:asciiTheme="minorHAnsi" w:eastAsia="Calibri" w:hAnsiTheme="minorHAnsi" w:cstheme="minorHAnsi"/>
          <w:sz w:val="22"/>
          <w:szCs w:val="22"/>
        </w:rPr>
        <w:t>.</w:t>
      </w:r>
      <w:r w:rsidR="00B72F35" w:rsidRPr="00B70087">
        <w:rPr>
          <w:rFonts w:asciiTheme="minorHAnsi" w:eastAsia="Calibri" w:hAnsiTheme="minorHAnsi" w:cstheme="minorHAnsi"/>
          <w:sz w:val="22"/>
          <w:szCs w:val="22"/>
        </w:rPr>
        <w:t xml:space="preserve"> </w:t>
      </w:r>
      <w:r w:rsidR="00575044" w:rsidRPr="00B70087">
        <w:rPr>
          <w:rFonts w:asciiTheme="minorHAnsi" w:eastAsia="Calibri" w:hAnsiTheme="minorHAnsi" w:cstheme="minorHAnsi"/>
          <w:sz w:val="22"/>
          <w:szCs w:val="22"/>
        </w:rPr>
        <w:t xml:space="preserve">Medewerkers konden </w:t>
      </w:r>
      <w:r>
        <w:rPr>
          <w:rFonts w:asciiTheme="minorHAnsi" w:eastAsia="Calibri" w:hAnsiTheme="minorHAnsi" w:cstheme="minorHAnsi"/>
          <w:sz w:val="22"/>
          <w:szCs w:val="22"/>
        </w:rPr>
        <w:t xml:space="preserve">wel </w:t>
      </w:r>
      <w:r w:rsidR="00575044" w:rsidRPr="00B70087">
        <w:rPr>
          <w:rFonts w:asciiTheme="minorHAnsi" w:eastAsia="Calibri" w:hAnsiTheme="minorHAnsi" w:cstheme="minorHAnsi"/>
          <w:sz w:val="22"/>
          <w:szCs w:val="22"/>
        </w:rPr>
        <w:t>bij uitzondering een dag of twee wat werk doen vanuit huis of een andere locatie als de nood hoog was.</w:t>
      </w:r>
      <w:r w:rsidR="0008380C">
        <w:rPr>
          <w:rFonts w:asciiTheme="minorHAnsi" w:eastAsia="Calibri" w:hAnsiTheme="minorHAnsi" w:cstheme="minorHAnsi"/>
          <w:sz w:val="22"/>
          <w:szCs w:val="22"/>
        </w:rPr>
        <w:t xml:space="preserve"> Maar het meeste </w:t>
      </w:r>
      <w:r>
        <w:rPr>
          <w:rFonts w:asciiTheme="minorHAnsi" w:eastAsia="Calibri" w:hAnsiTheme="minorHAnsi" w:cstheme="minorHAnsi"/>
          <w:sz w:val="22"/>
          <w:szCs w:val="22"/>
        </w:rPr>
        <w:t xml:space="preserve">werd </w:t>
      </w:r>
      <w:r w:rsidR="0008380C">
        <w:rPr>
          <w:rFonts w:asciiTheme="minorHAnsi" w:eastAsia="Calibri" w:hAnsiTheme="minorHAnsi" w:cstheme="minorHAnsi"/>
          <w:sz w:val="22"/>
          <w:szCs w:val="22"/>
        </w:rPr>
        <w:t xml:space="preserve">uitgesteld tot dat je weer op kantoor </w:t>
      </w:r>
      <w:r>
        <w:rPr>
          <w:rFonts w:asciiTheme="minorHAnsi" w:eastAsia="Calibri" w:hAnsiTheme="minorHAnsi" w:cstheme="minorHAnsi"/>
          <w:sz w:val="22"/>
          <w:szCs w:val="22"/>
        </w:rPr>
        <w:t>was</w:t>
      </w:r>
      <w:r w:rsidR="0008380C">
        <w:rPr>
          <w:rFonts w:asciiTheme="minorHAnsi" w:eastAsia="Calibri" w:hAnsiTheme="minorHAnsi" w:cstheme="minorHAnsi"/>
          <w:sz w:val="22"/>
          <w:szCs w:val="22"/>
        </w:rPr>
        <w:t xml:space="preserve">. </w:t>
      </w:r>
      <w:r w:rsidR="00575044" w:rsidRPr="00B70087">
        <w:rPr>
          <w:rFonts w:asciiTheme="minorHAnsi" w:eastAsia="Calibri" w:hAnsiTheme="minorHAnsi" w:cstheme="minorHAnsi"/>
          <w:sz w:val="22"/>
          <w:szCs w:val="22"/>
        </w:rPr>
        <w:t xml:space="preserve"> </w:t>
      </w:r>
    </w:p>
    <w:p w14:paraId="377C0065" w14:textId="3FE9047A" w:rsidR="00575044" w:rsidRPr="00B70087" w:rsidRDefault="00575044" w:rsidP="00B70087">
      <w:pPr>
        <w:spacing w:line="276" w:lineRule="auto"/>
        <w:rPr>
          <w:rFonts w:asciiTheme="minorHAnsi" w:eastAsia="Calibri" w:hAnsiTheme="minorHAnsi" w:cstheme="minorHAnsi"/>
          <w:sz w:val="22"/>
          <w:szCs w:val="22"/>
        </w:rPr>
      </w:pPr>
    </w:p>
    <w:p w14:paraId="2B19E1E5" w14:textId="664C42F3" w:rsidR="005E62C3" w:rsidRPr="005E62C3" w:rsidRDefault="005E62C3" w:rsidP="008D40AA">
      <w:pPr>
        <w:spacing w:line="276" w:lineRule="auto"/>
        <w:rPr>
          <w:rFonts w:asciiTheme="minorHAnsi" w:eastAsia="Calibri" w:hAnsiTheme="minorHAnsi" w:cstheme="minorHAnsi"/>
          <w:b/>
          <w:sz w:val="22"/>
          <w:szCs w:val="22"/>
        </w:rPr>
      </w:pPr>
      <w:r w:rsidRPr="005E62C3">
        <w:rPr>
          <w:rFonts w:asciiTheme="minorHAnsi" w:eastAsia="Calibri" w:hAnsiTheme="minorHAnsi" w:cstheme="minorHAnsi"/>
          <w:b/>
          <w:sz w:val="22"/>
          <w:szCs w:val="22"/>
        </w:rPr>
        <w:t>Level 2: Alles loopt nog synchroon, je dag zit vol onderbrekingen</w:t>
      </w:r>
    </w:p>
    <w:p w14:paraId="69C298A3" w14:textId="331B9EFF" w:rsidR="00575044" w:rsidRPr="00B70087" w:rsidRDefault="00922B2E" w:rsidP="00B70087">
      <w:pPr>
        <w:spacing w:line="276" w:lineRule="auto"/>
        <w:rPr>
          <w:rFonts w:asciiTheme="minorHAnsi" w:hAnsiTheme="minorHAnsi" w:cstheme="minorHAnsi"/>
          <w:sz w:val="22"/>
          <w:szCs w:val="22"/>
        </w:rPr>
      </w:pPr>
      <w:r w:rsidRPr="00B70087">
        <w:rPr>
          <w:rFonts w:asciiTheme="minorHAnsi" w:eastAsia="Calibri" w:hAnsiTheme="minorHAnsi" w:cstheme="minorHAnsi"/>
          <w:sz w:val="22"/>
          <w:szCs w:val="22"/>
        </w:rPr>
        <w:t xml:space="preserve">Op dit moment bevindt gemeente Oss zich op niveau 2. </w:t>
      </w:r>
      <w:r w:rsidR="00575044" w:rsidRPr="00B70087">
        <w:rPr>
          <w:rFonts w:asciiTheme="minorHAnsi" w:eastAsia="Calibri" w:hAnsiTheme="minorHAnsi" w:cstheme="minorHAnsi"/>
          <w:sz w:val="22"/>
          <w:szCs w:val="22"/>
        </w:rPr>
        <w:t xml:space="preserve">Medewerkers hebben op dit niveau </w:t>
      </w:r>
      <w:r w:rsidR="00E268EE">
        <w:rPr>
          <w:rFonts w:asciiTheme="minorHAnsi" w:eastAsia="Calibri" w:hAnsiTheme="minorHAnsi" w:cstheme="minorHAnsi"/>
          <w:sz w:val="22"/>
          <w:szCs w:val="22"/>
        </w:rPr>
        <w:t>allemaal (behalve als hun functie dit niet toelaat) de mogelijkheid thuis te werken.</w:t>
      </w:r>
      <w:r w:rsidR="00575044" w:rsidRPr="00B70087">
        <w:rPr>
          <w:rFonts w:asciiTheme="minorHAnsi" w:eastAsia="Calibri" w:hAnsiTheme="minorHAnsi" w:cstheme="minorHAnsi"/>
          <w:sz w:val="22"/>
          <w:szCs w:val="22"/>
        </w:rPr>
        <w:t xml:space="preserve"> Maar </w:t>
      </w:r>
      <w:r w:rsidR="00E268EE">
        <w:rPr>
          <w:rFonts w:asciiTheme="minorHAnsi" w:eastAsia="Calibri" w:hAnsiTheme="minorHAnsi" w:cstheme="minorHAnsi"/>
          <w:sz w:val="22"/>
          <w:szCs w:val="22"/>
        </w:rPr>
        <w:t xml:space="preserve">veel van </w:t>
      </w:r>
      <w:r w:rsidR="00575044" w:rsidRPr="00B70087">
        <w:rPr>
          <w:rFonts w:asciiTheme="minorHAnsi" w:eastAsia="Calibri" w:hAnsiTheme="minorHAnsi" w:cstheme="minorHAnsi"/>
          <w:sz w:val="22"/>
          <w:szCs w:val="22"/>
        </w:rPr>
        <w:t xml:space="preserve">de ‘oude’ manier van werken, zoals </w:t>
      </w:r>
      <w:r w:rsidR="00E268EE">
        <w:rPr>
          <w:rFonts w:asciiTheme="minorHAnsi" w:eastAsia="Calibri" w:hAnsiTheme="minorHAnsi" w:cstheme="minorHAnsi"/>
          <w:sz w:val="22"/>
          <w:szCs w:val="22"/>
        </w:rPr>
        <w:t>de soort overleggen en werken</w:t>
      </w:r>
      <w:r w:rsidR="00575044" w:rsidRPr="00B70087">
        <w:rPr>
          <w:rFonts w:asciiTheme="minorHAnsi" w:eastAsia="Calibri" w:hAnsiTheme="minorHAnsi" w:cstheme="minorHAnsi"/>
          <w:sz w:val="22"/>
          <w:szCs w:val="22"/>
        </w:rPr>
        <w:t xml:space="preserve"> tussen 9 en 5, blijft behouden</w:t>
      </w:r>
      <w:r w:rsidR="00E268EE">
        <w:rPr>
          <w:rFonts w:asciiTheme="minorHAnsi" w:eastAsia="Calibri" w:hAnsiTheme="minorHAnsi" w:cstheme="minorHAnsi"/>
          <w:sz w:val="22"/>
          <w:szCs w:val="22"/>
        </w:rPr>
        <w:t>. Dit</w:t>
      </w:r>
      <w:r w:rsidR="00575044" w:rsidRPr="00B70087">
        <w:rPr>
          <w:rFonts w:asciiTheme="minorHAnsi" w:eastAsia="Calibri" w:hAnsiTheme="minorHAnsi" w:cstheme="minorHAnsi"/>
          <w:sz w:val="22"/>
          <w:szCs w:val="22"/>
        </w:rPr>
        <w:t xml:space="preserve"> in plaats van het werk opnieuw te ontwerpen om te profiteren van </w:t>
      </w:r>
      <w:r w:rsidR="00E268EE">
        <w:rPr>
          <w:rFonts w:asciiTheme="minorHAnsi" w:eastAsia="Calibri" w:hAnsiTheme="minorHAnsi" w:cstheme="minorHAnsi"/>
          <w:sz w:val="22"/>
          <w:szCs w:val="22"/>
        </w:rPr>
        <w:t>(</w:t>
      </w:r>
      <w:r w:rsidR="00575044" w:rsidRPr="00B70087">
        <w:rPr>
          <w:rFonts w:asciiTheme="minorHAnsi" w:eastAsia="Calibri" w:hAnsiTheme="minorHAnsi" w:cstheme="minorHAnsi"/>
          <w:sz w:val="22"/>
          <w:szCs w:val="22"/>
        </w:rPr>
        <w:t>nieuwe</w:t>
      </w:r>
      <w:r w:rsidR="00E268EE">
        <w:rPr>
          <w:rFonts w:asciiTheme="minorHAnsi" w:eastAsia="Calibri" w:hAnsiTheme="minorHAnsi" w:cstheme="minorHAnsi"/>
          <w:sz w:val="22"/>
          <w:szCs w:val="22"/>
        </w:rPr>
        <w:t>)</w:t>
      </w:r>
      <w:r w:rsidR="00575044" w:rsidRPr="00B70087">
        <w:rPr>
          <w:rFonts w:asciiTheme="minorHAnsi" w:eastAsia="Calibri" w:hAnsiTheme="minorHAnsi" w:cstheme="minorHAnsi"/>
          <w:sz w:val="22"/>
          <w:szCs w:val="22"/>
        </w:rPr>
        <w:t xml:space="preserve"> mogelijkheden </w:t>
      </w:r>
      <w:r w:rsidR="000B1EEF">
        <w:rPr>
          <w:rFonts w:asciiTheme="minorHAnsi" w:eastAsia="Calibri" w:hAnsiTheme="minorHAnsi" w:cstheme="minorHAnsi"/>
          <w:sz w:val="22"/>
          <w:szCs w:val="22"/>
        </w:rPr>
        <w:t>en</w:t>
      </w:r>
      <w:r w:rsidR="000B1EEF" w:rsidRPr="00B70087">
        <w:rPr>
          <w:rFonts w:asciiTheme="minorHAnsi" w:eastAsia="Calibri" w:hAnsiTheme="minorHAnsi" w:cstheme="minorHAnsi"/>
          <w:sz w:val="22"/>
          <w:szCs w:val="22"/>
        </w:rPr>
        <w:t xml:space="preserve"> </w:t>
      </w:r>
      <w:r w:rsidR="00575044" w:rsidRPr="00B70087">
        <w:rPr>
          <w:rFonts w:asciiTheme="minorHAnsi" w:eastAsia="Calibri" w:hAnsiTheme="minorHAnsi" w:cstheme="minorHAnsi"/>
          <w:sz w:val="22"/>
          <w:szCs w:val="22"/>
        </w:rPr>
        <w:t xml:space="preserve">verschillende tools. </w:t>
      </w:r>
      <w:r w:rsidR="000B1EEF">
        <w:rPr>
          <w:rFonts w:asciiTheme="minorHAnsi" w:hAnsiTheme="minorHAnsi" w:cstheme="minorHAnsi"/>
          <w:sz w:val="22"/>
          <w:szCs w:val="22"/>
        </w:rPr>
        <w:t>Iedereen werkt</w:t>
      </w:r>
      <w:r w:rsidR="00575044" w:rsidRPr="00B70087">
        <w:rPr>
          <w:rFonts w:asciiTheme="minorHAnsi" w:hAnsiTheme="minorHAnsi" w:cstheme="minorHAnsi"/>
          <w:sz w:val="22"/>
          <w:szCs w:val="22"/>
        </w:rPr>
        <w:t xml:space="preserve"> synchroon, er zijn alleen nog real-time vergaderingen. </w:t>
      </w:r>
    </w:p>
    <w:p w14:paraId="6966989A" w14:textId="77777777" w:rsidR="00575044" w:rsidRPr="00B70087" w:rsidRDefault="00575044" w:rsidP="00B70087">
      <w:pPr>
        <w:spacing w:line="276" w:lineRule="auto"/>
        <w:rPr>
          <w:rFonts w:asciiTheme="minorHAnsi" w:hAnsiTheme="minorHAnsi" w:cstheme="minorHAnsi"/>
          <w:sz w:val="22"/>
          <w:szCs w:val="22"/>
        </w:rPr>
      </w:pPr>
    </w:p>
    <w:p w14:paraId="0EF1E40D" w14:textId="77777777" w:rsidR="003D4D27" w:rsidRDefault="003D4D27" w:rsidP="00B70087">
      <w:pPr>
        <w:spacing w:line="276" w:lineRule="auto"/>
        <w:rPr>
          <w:rFonts w:asciiTheme="minorHAnsi" w:hAnsiTheme="minorHAnsi" w:cstheme="minorHAnsi"/>
          <w:b/>
          <w:sz w:val="22"/>
          <w:szCs w:val="22"/>
        </w:rPr>
      </w:pPr>
    </w:p>
    <w:p w14:paraId="0BA66D0B" w14:textId="77777777" w:rsidR="003D4D27" w:rsidRDefault="003D4D27" w:rsidP="00B70087">
      <w:pPr>
        <w:spacing w:line="276" w:lineRule="auto"/>
        <w:rPr>
          <w:rFonts w:asciiTheme="minorHAnsi" w:hAnsiTheme="minorHAnsi" w:cstheme="minorHAnsi"/>
          <w:b/>
          <w:sz w:val="22"/>
          <w:szCs w:val="22"/>
        </w:rPr>
      </w:pPr>
    </w:p>
    <w:p w14:paraId="1B830872" w14:textId="70C689EE" w:rsidR="0008380C" w:rsidRPr="0008380C" w:rsidRDefault="0008380C" w:rsidP="00B70087">
      <w:pPr>
        <w:spacing w:line="276" w:lineRule="auto"/>
        <w:rPr>
          <w:rFonts w:asciiTheme="minorHAnsi" w:hAnsiTheme="minorHAnsi" w:cstheme="minorHAnsi"/>
          <w:b/>
          <w:sz w:val="22"/>
          <w:szCs w:val="22"/>
        </w:rPr>
      </w:pPr>
      <w:r w:rsidRPr="0008380C">
        <w:rPr>
          <w:rFonts w:asciiTheme="minorHAnsi" w:hAnsiTheme="minorHAnsi" w:cstheme="minorHAnsi"/>
          <w:b/>
          <w:sz w:val="22"/>
          <w:szCs w:val="22"/>
        </w:rPr>
        <w:lastRenderedPageBreak/>
        <w:t>Level 3: Op afstand is de basis</w:t>
      </w:r>
    </w:p>
    <w:p w14:paraId="1FF941A9" w14:textId="45AF7C2C" w:rsidR="00575044" w:rsidRPr="00B70087" w:rsidRDefault="00E268EE" w:rsidP="00B70087">
      <w:pPr>
        <w:spacing w:line="276" w:lineRule="auto"/>
        <w:rPr>
          <w:rFonts w:asciiTheme="minorHAnsi" w:eastAsia="Calibri" w:hAnsiTheme="minorHAnsi" w:cstheme="minorHAnsi"/>
          <w:sz w:val="22"/>
          <w:szCs w:val="22"/>
        </w:rPr>
      </w:pPr>
      <w:r>
        <w:rPr>
          <w:rFonts w:asciiTheme="minorHAnsi" w:hAnsiTheme="minorHAnsi" w:cstheme="minorHAnsi"/>
          <w:sz w:val="22"/>
          <w:szCs w:val="22"/>
        </w:rPr>
        <w:t xml:space="preserve">De tOss visie is </w:t>
      </w:r>
      <w:r w:rsidR="0008380C">
        <w:rPr>
          <w:rFonts w:asciiTheme="minorHAnsi" w:hAnsiTheme="minorHAnsi" w:cstheme="minorHAnsi"/>
          <w:sz w:val="22"/>
          <w:szCs w:val="22"/>
        </w:rPr>
        <w:t xml:space="preserve">vergelijkbaar met </w:t>
      </w:r>
      <w:r>
        <w:rPr>
          <w:rFonts w:asciiTheme="minorHAnsi" w:hAnsiTheme="minorHAnsi" w:cstheme="minorHAnsi"/>
          <w:sz w:val="22"/>
          <w:szCs w:val="22"/>
        </w:rPr>
        <w:t xml:space="preserve">het </w:t>
      </w:r>
      <w:r w:rsidR="0008380C">
        <w:rPr>
          <w:rFonts w:asciiTheme="minorHAnsi" w:hAnsiTheme="minorHAnsi" w:cstheme="minorHAnsi"/>
          <w:sz w:val="22"/>
          <w:szCs w:val="22"/>
        </w:rPr>
        <w:t xml:space="preserve">afronden </w:t>
      </w:r>
      <w:r>
        <w:rPr>
          <w:rFonts w:asciiTheme="minorHAnsi" w:hAnsiTheme="minorHAnsi" w:cstheme="minorHAnsi"/>
          <w:sz w:val="22"/>
          <w:szCs w:val="22"/>
        </w:rPr>
        <w:t xml:space="preserve">van </w:t>
      </w:r>
      <w:r w:rsidR="0008380C">
        <w:rPr>
          <w:rFonts w:asciiTheme="minorHAnsi" w:hAnsiTheme="minorHAnsi" w:cstheme="minorHAnsi"/>
          <w:sz w:val="22"/>
          <w:szCs w:val="22"/>
        </w:rPr>
        <w:t>level</w:t>
      </w:r>
      <w:r>
        <w:rPr>
          <w:rFonts w:asciiTheme="minorHAnsi" w:hAnsiTheme="minorHAnsi" w:cstheme="minorHAnsi"/>
          <w:sz w:val="22"/>
          <w:szCs w:val="22"/>
        </w:rPr>
        <w:t xml:space="preserve"> 3</w:t>
      </w:r>
      <w:r w:rsidR="0008380C">
        <w:rPr>
          <w:rFonts w:asciiTheme="minorHAnsi" w:hAnsiTheme="minorHAnsi" w:cstheme="minorHAnsi"/>
          <w:sz w:val="22"/>
          <w:szCs w:val="22"/>
        </w:rPr>
        <w:t>, met elementen van level 4</w:t>
      </w:r>
      <w:r>
        <w:rPr>
          <w:rFonts w:asciiTheme="minorHAnsi" w:hAnsiTheme="minorHAnsi" w:cstheme="minorHAnsi"/>
          <w:sz w:val="22"/>
          <w:szCs w:val="22"/>
        </w:rPr>
        <w:t xml:space="preserve">. </w:t>
      </w:r>
      <w:r w:rsidR="0008380C">
        <w:rPr>
          <w:rFonts w:asciiTheme="minorHAnsi" w:hAnsiTheme="minorHAnsi" w:cstheme="minorHAnsi"/>
          <w:sz w:val="22"/>
          <w:szCs w:val="22"/>
        </w:rPr>
        <w:t xml:space="preserve"> Op level </w:t>
      </w:r>
      <w:r w:rsidR="000B1EEF">
        <w:rPr>
          <w:rFonts w:asciiTheme="minorHAnsi" w:hAnsiTheme="minorHAnsi" w:cstheme="minorHAnsi"/>
          <w:sz w:val="22"/>
          <w:szCs w:val="22"/>
        </w:rPr>
        <w:t xml:space="preserve">3 </w:t>
      </w:r>
      <w:r w:rsidR="0008380C">
        <w:rPr>
          <w:rFonts w:asciiTheme="minorHAnsi" w:hAnsiTheme="minorHAnsi" w:cstheme="minorHAnsi"/>
          <w:sz w:val="22"/>
          <w:szCs w:val="22"/>
        </w:rPr>
        <w:t>investeren bedrijven in</w:t>
      </w:r>
      <w:r w:rsidR="0008380C" w:rsidRPr="0008380C">
        <w:rPr>
          <w:rFonts w:asciiTheme="minorHAnsi" w:hAnsiTheme="minorHAnsi" w:cstheme="minorHAnsi"/>
          <w:sz w:val="22"/>
          <w:szCs w:val="22"/>
        </w:rPr>
        <w:t xml:space="preserve"> betere apparatuur voor hun werknemers, zoals verlichting voor videogesprekken en microfoons die achtergrondgeluid onderdrukken.</w:t>
      </w:r>
      <w:r w:rsidR="0008380C">
        <w:rPr>
          <w:rFonts w:asciiTheme="minorHAnsi" w:hAnsiTheme="minorHAnsi" w:cstheme="minorHAnsi"/>
          <w:sz w:val="22"/>
          <w:szCs w:val="22"/>
        </w:rPr>
        <w:t xml:space="preserve"> </w:t>
      </w:r>
      <w:r w:rsidR="00575044" w:rsidRPr="00B70087">
        <w:rPr>
          <w:rFonts w:asciiTheme="minorHAnsi" w:hAnsiTheme="minorHAnsi" w:cstheme="minorHAnsi"/>
          <w:sz w:val="22"/>
          <w:szCs w:val="22"/>
        </w:rPr>
        <w:t>Deze roadmap helpt om de</w:t>
      </w:r>
      <w:r>
        <w:rPr>
          <w:rFonts w:asciiTheme="minorHAnsi" w:hAnsiTheme="minorHAnsi" w:cstheme="minorHAnsi"/>
          <w:sz w:val="22"/>
          <w:szCs w:val="22"/>
        </w:rPr>
        <w:t>ze</w:t>
      </w:r>
      <w:r w:rsidR="00575044" w:rsidRPr="00B70087">
        <w:rPr>
          <w:rFonts w:asciiTheme="minorHAnsi" w:hAnsiTheme="minorHAnsi" w:cstheme="minorHAnsi"/>
          <w:sz w:val="22"/>
          <w:szCs w:val="22"/>
        </w:rPr>
        <w:t xml:space="preserve"> stap </w:t>
      </w:r>
      <w:r w:rsidR="000B1EEF">
        <w:rPr>
          <w:rFonts w:asciiTheme="minorHAnsi" w:hAnsiTheme="minorHAnsi" w:cstheme="minorHAnsi"/>
          <w:sz w:val="22"/>
          <w:szCs w:val="22"/>
        </w:rPr>
        <w:t xml:space="preserve">naar niveau 3 </w:t>
      </w:r>
      <w:r>
        <w:rPr>
          <w:rFonts w:asciiTheme="minorHAnsi" w:hAnsiTheme="minorHAnsi" w:cstheme="minorHAnsi"/>
          <w:sz w:val="22"/>
          <w:szCs w:val="22"/>
        </w:rPr>
        <w:t xml:space="preserve">te zetten. </w:t>
      </w:r>
      <w:r w:rsidR="00575044" w:rsidRPr="00B70087">
        <w:rPr>
          <w:rFonts w:asciiTheme="minorHAnsi" w:hAnsiTheme="minorHAnsi" w:cstheme="minorHAnsi"/>
          <w:sz w:val="22"/>
          <w:szCs w:val="22"/>
        </w:rPr>
        <w:t xml:space="preserve">Aandacht voor </w:t>
      </w:r>
      <w:r w:rsidR="000B1EEF">
        <w:rPr>
          <w:rFonts w:asciiTheme="minorHAnsi" w:hAnsiTheme="minorHAnsi" w:cstheme="minorHAnsi"/>
          <w:sz w:val="22"/>
          <w:szCs w:val="22"/>
        </w:rPr>
        <w:t>gedrag</w:t>
      </w:r>
      <w:r w:rsidR="000B1EEF" w:rsidRPr="00B70087">
        <w:rPr>
          <w:rFonts w:asciiTheme="minorHAnsi" w:hAnsiTheme="minorHAnsi" w:cstheme="minorHAnsi"/>
          <w:sz w:val="22"/>
          <w:szCs w:val="22"/>
        </w:rPr>
        <w:t xml:space="preserve"> </w:t>
      </w:r>
      <w:r w:rsidR="00575044" w:rsidRPr="00B70087">
        <w:rPr>
          <w:rFonts w:asciiTheme="minorHAnsi" w:hAnsiTheme="minorHAnsi" w:cstheme="minorHAnsi"/>
          <w:sz w:val="22"/>
          <w:szCs w:val="22"/>
        </w:rPr>
        <w:t xml:space="preserve">is daarbij van belang. De infrastructuur is gebouwd. Als we niet inzetten op doorleving van tOss (houding &amp; gedrag en integraliteit blijven benutten) halen we niet </w:t>
      </w:r>
      <w:r>
        <w:rPr>
          <w:rFonts w:asciiTheme="minorHAnsi" w:hAnsiTheme="minorHAnsi" w:cstheme="minorHAnsi"/>
          <w:sz w:val="22"/>
          <w:szCs w:val="22"/>
        </w:rPr>
        <w:t xml:space="preserve">al het mogelijke uit de verandering. </w:t>
      </w:r>
      <w:r w:rsidR="00575044" w:rsidRPr="00B70087">
        <w:rPr>
          <w:rFonts w:asciiTheme="minorHAnsi" w:hAnsiTheme="minorHAnsi" w:cstheme="minorHAnsi"/>
          <w:sz w:val="22"/>
          <w:szCs w:val="22"/>
        </w:rPr>
        <w:t xml:space="preserve"> </w:t>
      </w:r>
      <w:r w:rsidR="00E73BA9">
        <w:rPr>
          <w:rFonts w:asciiTheme="minorHAnsi" w:hAnsiTheme="minorHAnsi" w:cstheme="minorHAnsi"/>
          <w:sz w:val="22"/>
          <w:szCs w:val="22"/>
        </w:rPr>
        <w:t>Als we op niveau 2 blijven</w:t>
      </w:r>
      <w:r w:rsidR="000B1EEF">
        <w:rPr>
          <w:rFonts w:asciiTheme="minorHAnsi" w:hAnsiTheme="minorHAnsi" w:cstheme="minorHAnsi"/>
          <w:sz w:val="22"/>
          <w:szCs w:val="22"/>
        </w:rPr>
        <w:t>,</w:t>
      </w:r>
      <w:r w:rsidR="00E73BA9">
        <w:rPr>
          <w:rFonts w:asciiTheme="minorHAnsi" w:hAnsiTheme="minorHAnsi" w:cstheme="minorHAnsi"/>
          <w:sz w:val="22"/>
          <w:szCs w:val="22"/>
        </w:rPr>
        <w:t xml:space="preserve"> bestaat het r</w:t>
      </w:r>
      <w:r w:rsidR="00575044" w:rsidRPr="00B70087">
        <w:rPr>
          <w:rFonts w:asciiTheme="minorHAnsi" w:hAnsiTheme="minorHAnsi" w:cstheme="minorHAnsi"/>
          <w:sz w:val="22"/>
          <w:szCs w:val="22"/>
        </w:rPr>
        <w:t xml:space="preserve">isico is dat we oude patronen </w:t>
      </w:r>
      <w:r w:rsidR="000B1EEF">
        <w:rPr>
          <w:rFonts w:asciiTheme="minorHAnsi" w:hAnsiTheme="minorHAnsi" w:cstheme="minorHAnsi"/>
          <w:sz w:val="22"/>
          <w:szCs w:val="22"/>
        </w:rPr>
        <w:t xml:space="preserve">en oud gedrag </w:t>
      </w:r>
      <w:r w:rsidR="00575044" w:rsidRPr="00B70087">
        <w:rPr>
          <w:rFonts w:asciiTheme="minorHAnsi" w:hAnsiTheme="minorHAnsi" w:cstheme="minorHAnsi"/>
          <w:sz w:val="22"/>
          <w:szCs w:val="22"/>
        </w:rPr>
        <w:t>blijven gebruiken</w:t>
      </w:r>
      <w:r w:rsidR="000B1EEF">
        <w:rPr>
          <w:rFonts w:asciiTheme="minorHAnsi" w:hAnsiTheme="minorHAnsi" w:cstheme="minorHAnsi"/>
          <w:sz w:val="22"/>
          <w:szCs w:val="22"/>
        </w:rPr>
        <w:t>,</w:t>
      </w:r>
      <w:r w:rsidR="00575044" w:rsidRPr="00B70087">
        <w:rPr>
          <w:rFonts w:asciiTheme="minorHAnsi" w:hAnsiTheme="minorHAnsi" w:cstheme="minorHAnsi"/>
          <w:sz w:val="22"/>
          <w:szCs w:val="22"/>
        </w:rPr>
        <w:t xml:space="preserve"> maar dan met een laptop</w:t>
      </w:r>
      <w:r w:rsidR="000B1EEF">
        <w:rPr>
          <w:rFonts w:asciiTheme="minorHAnsi" w:hAnsiTheme="minorHAnsi" w:cstheme="minorHAnsi"/>
          <w:sz w:val="22"/>
          <w:szCs w:val="22"/>
        </w:rPr>
        <w:t xml:space="preserve"> in plaats van een computer</w:t>
      </w:r>
      <w:r w:rsidR="00575044" w:rsidRPr="00B70087">
        <w:rPr>
          <w:rFonts w:asciiTheme="minorHAnsi" w:hAnsiTheme="minorHAnsi" w:cstheme="minorHAnsi"/>
          <w:sz w:val="22"/>
          <w:szCs w:val="22"/>
        </w:rPr>
        <w:t>.</w:t>
      </w:r>
    </w:p>
    <w:p w14:paraId="3858B195" w14:textId="77777777" w:rsidR="00575044" w:rsidRPr="00B70087" w:rsidRDefault="00575044" w:rsidP="00B70087">
      <w:pPr>
        <w:spacing w:line="276" w:lineRule="auto"/>
        <w:rPr>
          <w:rFonts w:asciiTheme="minorHAnsi" w:eastAsia="Calibri" w:hAnsiTheme="minorHAnsi" w:cstheme="minorHAnsi"/>
          <w:sz w:val="22"/>
          <w:szCs w:val="22"/>
        </w:rPr>
      </w:pPr>
    </w:p>
    <w:p w14:paraId="130CAD95" w14:textId="45BC1FBB" w:rsidR="0008380C" w:rsidRDefault="00922B2E" w:rsidP="00B70087">
      <w:pPr>
        <w:spacing w:line="276" w:lineRule="auto"/>
        <w:rPr>
          <w:rFonts w:asciiTheme="minorHAnsi" w:hAnsiTheme="minorHAnsi" w:cstheme="minorHAnsi"/>
          <w:sz w:val="22"/>
          <w:szCs w:val="22"/>
        </w:rPr>
      </w:pPr>
      <w:r w:rsidRPr="00B70087">
        <w:rPr>
          <w:rFonts w:asciiTheme="minorHAnsi" w:eastAsia="Calibri" w:hAnsiTheme="minorHAnsi" w:cstheme="minorHAnsi"/>
          <w:sz w:val="22"/>
          <w:szCs w:val="22"/>
        </w:rPr>
        <w:t xml:space="preserve">Effectief werken op afstand vereist </w:t>
      </w:r>
      <w:r w:rsidR="000B1EEF">
        <w:rPr>
          <w:rFonts w:asciiTheme="minorHAnsi" w:eastAsia="Calibri" w:hAnsiTheme="minorHAnsi" w:cstheme="minorHAnsi"/>
          <w:sz w:val="22"/>
          <w:szCs w:val="22"/>
        </w:rPr>
        <w:t xml:space="preserve">echter </w:t>
      </w:r>
      <w:r w:rsidRPr="00B70087">
        <w:rPr>
          <w:rFonts w:asciiTheme="minorHAnsi" w:eastAsia="Calibri" w:hAnsiTheme="minorHAnsi" w:cstheme="minorHAnsi"/>
          <w:sz w:val="22"/>
          <w:szCs w:val="22"/>
        </w:rPr>
        <w:t xml:space="preserve">een andere mentaliteit en gedrag. Een mentaliteit die zich begint te manifesteren op niveau 3. </w:t>
      </w:r>
      <w:r w:rsidR="005E62C3">
        <w:rPr>
          <w:rFonts w:asciiTheme="minorHAnsi" w:eastAsia="Calibri" w:hAnsiTheme="minorHAnsi" w:cstheme="minorHAnsi"/>
          <w:sz w:val="22"/>
          <w:szCs w:val="22"/>
        </w:rPr>
        <w:t>In</w:t>
      </w:r>
      <w:r w:rsidRPr="00B70087">
        <w:rPr>
          <w:rFonts w:asciiTheme="minorHAnsi" w:eastAsia="Calibri" w:hAnsiTheme="minorHAnsi" w:cstheme="minorHAnsi"/>
          <w:sz w:val="22"/>
          <w:szCs w:val="22"/>
        </w:rPr>
        <w:t xml:space="preserve"> online vergaderingen beginnen deelnemers bijvoorbeeld te leren dat je een handje op kunt steken of samen een whiteboard of andere tool kunt gebruiken. Managers beseffen ook dat het mogelijk is om werk rond kinderopvangbehoeften in te plannen of dat sommige leden van het team nachtuilen zijn en anderen vroege vogels.</w:t>
      </w:r>
      <w:r w:rsidR="00575044" w:rsidRPr="00B70087">
        <w:rPr>
          <w:rFonts w:asciiTheme="minorHAnsi" w:eastAsia="Calibri" w:hAnsiTheme="minorHAnsi" w:cstheme="minorHAnsi"/>
          <w:sz w:val="22"/>
          <w:szCs w:val="22"/>
        </w:rPr>
        <w:t xml:space="preserve"> </w:t>
      </w:r>
      <w:r w:rsidR="005E62C3">
        <w:rPr>
          <w:rFonts w:asciiTheme="minorHAnsi" w:hAnsiTheme="minorHAnsi" w:cstheme="minorHAnsi"/>
          <w:sz w:val="22"/>
          <w:szCs w:val="22"/>
        </w:rPr>
        <w:t xml:space="preserve">Als werkgever </w:t>
      </w:r>
      <w:r w:rsidR="00575044" w:rsidRPr="00B70087">
        <w:rPr>
          <w:rFonts w:asciiTheme="minorHAnsi" w:hAnsiTheme="minorHAnsi" w:cstheme="minorHAnsi"/>
          <w:sz w:val="22"/>
          <w:szCs w:val="22"/>
        </w:rPr>
        <w:t>organisee</w:t>
      </w:r>
      <w:r w:rsidR="005E62C3">
        <w:rPr>
          <w:rFonts w:asciiTheme="minorHAnsi" w:hAnsiTheme="minorHAnsi" w:cstheme="minorHAnsi"/>
          <w:sz w:val="22"/>
          <w:szCs w:val="22"/>
        </w:rPr>
        <w:t>r je</w:t>
      </w:r>
      <w:r w:rsidR="00575044" w:rsidRPr="00B70087">
        <w:rPr>
          <w:rFonts w:asciiTheme="minorHAnsi" w:hAnsiTheme="minorHAnsi" w:cstheme="minorHAnsi"/>
          <w:sz w:val="22"/>
          <w:szCs w:val="22"/>
        </w:rPr>
        <w:t xml:space="preserve"> enkele bijeenkomsten per jaar waar</w:t>
      </w:r>
      <w:r w:rsidR="000B1EEF">
        <w:rPr>
          <w:rFonts w:asciiTheme="minorHAnsi" w:hAnsiTheme="minorHAnsi" w:cstheme="minorHAnsi"/>
          <w:sz w:val="22"/>
          <w:szCs w:val="22"/>
        </w:rPr>
        <w:t>in</w:t>
      </w:r>
      <w:r w:rsidR="00575044" w:rsidRPr="00B70087">
        <w:rPr>
          <w:rFonts w:asciiTheme="minorHAnsi" w:hAnsiTheme="minorHAnsi" w:cstheme="minorHAnsi"/>
          <w:sz w:val="22"/>
          <w:szCs w:val="22"/>
        </w:rPr>
        <w:t xml:space="preserve"> medewerkers elkaar persoonlijk in een ontspannen sfeer kunnen ontmoeten. </w:t>
      </w:r>
    </w:p>
    <w:p w14:paraId="6579E2C6" w14:textId="77777777" w:rsidR="00CB2C12" w:rsidRDefault="00CB2C12" w:rsidP="00B70087">
      <w:pPr>
        <w:spacing w:line="276" w:lineRule="auto"/>
        <w:rPr>
          <w:rFonts w:asciiTheme="minorHAnsi" w:eastAsia="Calibri" w:hAnsiTheme="minorHAnsi" w:cstheme="minorHAnsi"/>
          <w:b/>
          <w:sz w:val="22"/>
          <w:szCs w:val="22"/>
        </w:rPr>
      </w:pPr>
    </w:p>
    <w:p w14:paraId="630A6281" w14:textId="0D53DE0A" w:rsidR="0008380C" w:rsidRPr="0008380C" w:rsidRDefault="0008380C" w:rsidP="00B70087">
      <w:pPr>
        <w:spacing w:line="276" w:lineRule="auto"/>
        <w:rPr>
          <w:rFonts w:asciiTheme="minorHAnsi" w:eastAsia="Calibri" w:hAnsiTheme="minorHAnsi" w:cstheme="minorHAnsi"/>
          <w:b/>
          <w:sz w:val="22"/>
          <w:szCs w:val="22"/>
        </w:rPr>
      </w:pPr>
      <w:r w:rsidRPr="0008380C">
        <w:rPr>
          <w:rFonts w:asciiTheme="minorHAnsi" w:eastAsia="Calibri" w:hAnsiTheme="minorHAnsi" w:cstheme="minorHAnsi"/>
          <w:b/>
          <w:sz w:val="22"/>
          <w:szCs w:val="22"/>
        </w:rPr>
        <w:t>Level 4: Als dingen echt asynchroon gaan</w:t>
      </w:r>
    </w:p>
    <w:p w14:paraId="1048FC11" w14:textId="38ED3FEC" w:rsidR="00922B2E" w:rsidRPr="00B70087" w:rsidRDefault="005E62C3" w:rsidP="00B70087">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Een doorkijkje naar </w:t>
      </w:r>
      <w:r w:rsidR="00922B2E" w:rsidRPr="00B70087">
        <w:rPr>
          <w:rFonts w:asciiTheme="minorHAnsi" w:eastAsia="Calibri" w:hAnsiTheme="minorHAnsi" w:cstheme="minorHAnsi"/>
          <w:sz w:val="22"/>
          <w:szCs w:val="22"/>
        </w:rPr>
        <w:t>niveau 4</w:t>
      </w:r>
      <w:r>
        <w:rPr>
          <w:rFonts w:asciiTheme="minorHAnsi" w:eastAsia="Calibri" w:hAnsiTheme="minorHAnsi" w:cstheme="minorHAnsi"/>
          <w:sz w:val="22"/>
          <w:szCs w:val="22"/>
        </w:rPr>
        <w:t>. Daar</w:t>
      </w:r>
      <w:r w:rsidR="00922B2E" w:rsidRPr="00B70087">
        <w:rPr>
          <w:rFonts w:asciiTheme="minorHAnsi" w:eastAsia="Calibri" w:hAnsiTheme="minorHAnsi" w:cstheme="minorHAnsi"/>
          <w:sz w:val="22"/>
          <w:szCs w:val="22"/>
        </w:rPr>
        <w:t xml:space="preserve"> kan communicatie ook </w:t>
      </w:r>
      <w:r w:rsidRPr="00B70087">
        <w:rPr>
          <w:rFonts w:asciiTheme="minorHAnsi" w:eastAsia="Calibri" w:hAnsiTheme="minorHAnsi" w:cstheme="minorHAnsi"/>
          <w:sz w:val="22"/>
          <w:szCs w:val="22"/>
        </w:rPr>
        <w:t>asynchroon</w:t>
      </w:r>
      <w:r w:rsidR="00922B2E" w:rsidRPr="00B70087">
        <w:rPr>
          <w:rFonts w:asciiTheme="minorHAnsi" w:eastAsia="Calibri" w:hAnsiTheme="minorHAnsi" w:cstheme="minorHAnsi"/>
          <w:sz w:val="22"/>
          <w:szCs w:val="22"/>
        </w:rPr>
        <w:t xml:space="preserve">. Een meeting kan worden opgenomen en bekeken op een later moment. </w:t>
      </w:r>
      <w:r>
        <w:rPr>
          <w:rFonts w:asciiTheme="minorHAnsi" w:eastAsia="Calibri" w:hAnsiTheme="minorHAnsi" w:cstheme="minorHAnsi"/>
          <w:sz w:val="22"/>
          <w:szCs w:val="22"/>
        </w:rPr>
        <w:t xml:space="preserve">Dit is iets dat we in Oss ook nu al doen en kunnen uitbreiden. </w:t>
      </w:r>
      <w:r w:rsidR="00922B2E" w:rsidRPr="00B70087">
        <w:rPr>
          <w:rFonts w:asciiTheme="minorHAnsi" w:eastAsia="Calibri" w:hAnsiTheme="minorHAnsi" w:cstheme="minorHAnsi"/>
          <w:sz w:val="22"/>
          <w:szCs w:val="22"/>
        </w:rPr>
        <w:t xml:space="preserve">Documenten kunnen online gezamenlijk worden bewerkt. Zolang voor iedereen duidelijk is wat de </w:t>
      </w:r>
      <w:r w:rsidR="002105B4">
        <w:rPr>
          <w:rFonts w:asciiTheme="minorHAnsi" w:eastAsia="Calibri" w:hAnsiTheme="minorHAnsi" w:cstheme="minorHAnsi"/>
          <w:sz w:val="22"/>
          <w:szCs w:val="22"/>
        </w:rPr>
        <w:t>resultaten</w:t>
      </w:r>
      <w:r w:rsidR="00922B2E" w:rsidRPr="00B70087">
        <w:rPr>
          <w:rFonts w:asciiTheme="minorHAnsi" w:eastAsia="Calibri" w:hAnsiTheme="minorHAnsi" w:cstheme="minorHAnsi"/>
          <w:sz w:val="22"/>
          <w:szCs w:val="22"/>
        </w:rPr>
        <w:t xml:space="preserve"> zijn en wanneer ze moeten worden (op)geleverd, ben je bevrijd van het 9 - 5 denken en controle. </w:t>
      </w:r>
      <w:r w:rsidR="0008380C">
        <w:rPr>
          <w:rFonts w:asciiTheme="minorHAnsi" w:eastAsia="Calibri" w:hAnsiTheme="minorHAnsi" w:cstheme="minorHAnsi"/>
          <w:sz w:val="22"/>
          <w:szCs w:val="22"/>
        </w:rPr>
        <w:t xml:space="preserve">Je kunt overal ter wereld </w:t>
      </w:r>
      <w:r w:rsidR="000B1EEF">
        <w:rPr>
          <w:rFonts w:asciiTheme="minorHAnsi" w:eastAsia="Calibri" w:hAnsiTheme="minorHAnsi" w:cstheme="minorHAnsi"/>
          <w:sz w:val="22"/>
          <w:szCs w:val="22"/>
        </w:rPr>
        <w:t xml:space="preserve">op elk moment </w:t>
      </w:r>
      <w:r w:rsidR="0008380C">
        <w:rPr>
          <w:rFonts w:asciiTheme="minorHAnsi" w:eastAsia="Calibri" w:hAnsiTheme="minorHAnsi" w:cstheme="minorHAnsi"/>
          <w:sz w:val="22"/>
          <w:szCs w:val="22"/>
        </w:rPr>
        <w:t xml:space="preserve">je werk doen. </w:t>
      </w:r>
    </w:p>
    <w:p w14:paraId="5AFAC55B" w14:textId="4937F422" w:rsidR="008930D5" w:rsidRDefault="008930D5" w:rsidP="00B70087">
      <w:pPr>
        <w:spacing w:line="276" w:lineRule="auto"/>
        <w:rPr>
          <w:rFonts w:asciiTheme="minorHAnsi" w:eastAsia="Calibri" w:hAnsiTheme="minorHAnsi" w:cstheme="minorHAnsi"/>
          <w:sz w:val="22"/>
          <w:szCs w:val="22"/>
        </w:rPr>
      </w:pPr>
    </w:p>
    <w:p w14:paraId="7296FF2D" w14:textId="7EC1EAE5" w:rsidR="002B557F" w:rsidRPr="00D22746" w:rsidRDefault="00CB2C12" w:rsidP="00B70087">
      <w:pPr>
        <w:spacing w:line="276" w:lineRule="auto"/>
        <w:rPr>
          <w:rFonts w:asciiTheme="minorHAnsi" w:eastAsia="Calibri" w:hAnsiTheme="minorHAnsi" w:cstheme="minorHAnsi"/>
          <w:b/>
          <w:color w:val="003E52"/>
          <w:sz w:val="26"/>
          <w:szCs w:val="26"/>
        </w:rPr>
      </w:pPr>
      <w:r w:rsidRPr="00D22746">
        <w:rPr>
          <w:rFonts w:asciiTheme="minorHAnsi" w:eastAsia="Calibri" w:hAnsiTheme="minorHAnsi" w:cstheme="minorHAnsi"/>
          <w:b/>
          <w:color w:val="003E52"/>
          <w:sz w:val="26"/>
          <w:szCs w:val="26"/>
        </w:rPr>
        <w:t>Coördinatie en aanjagen tOss</w:t>
      </w:r>
    </w:p>
    <w:p w14:paraId="246D3D74" w14:textId="3D31BF9F" w:rsidR="00CB2C12" w:rsidRPr="00B70087" w:rsidRDefault="00CB2C12" w:rsidP="00CB2C12">
      <w:pPr>
        <w:spacing w:line="276" w:lineRule="auto"/>
        <w:rPr>
          <w:rFonts w:asciiTheme="minorHAnsi" w:eastAsia="Calibri" w:hAnsiTheme="minorHAnsi" w:cstheme="minorHAnsi"/>
          <w:sz w:val="22"/>
          <w:szCs w:val="22"/>
        </w:rPr>
      </w:pPr>
      <w:r w:rsidRPr="00E73BA9">
        <w:rPr>
          <w:rFonts w:asciiTheme="minorHAnsi" w:eastAsia="Calibri" w:hAnsiTheme="minorHAnsi" w:cstheme="minorHAnsi"/>
          <w:sz w:val="22"/>
          <w:szCs w:val="22"/>
        </w:rPr>
        <w:t>De meest betrokken organisatieonderdelen bij tOss zijn</w:t>
      </w:r>
      <w:r w:rsidRPr="00B70087">
        <w:rPr>
          <w:rFonts w:asciiTheme="minorHAnsi" w:eastAsia="Calibri" w:hAnsiTheme="minorHAnsi" w:cstheme="minorHAnsi"/>
          <w:sz w:val="22"/>
          <w:szCs w:val="22"/>
        </w:rPr>
        <w:t>:</w:t>
      </w:r>
      <w:r>
        <w:rPr>
          <w:rFonts w:asciiTheme="minorHAnsi" w:eastAsia="Calibri" w:hAnsiTheme="minorHAnsi" w:cstheme="minorHAnsi"/>
          <w:sz w:val="22"/>
          <w:szCs w:val="22"/>
        </w:rPr>
        <w:t xml:space="preserve"> </w:t>
      </w:r>
    </w:p>
    <w:p w14:paraId="0DDB45F6" w14:textId="705D5C4F" w:rsidR="00CB2C12" w:rsidRPr="00B70087" w:rsidRDefault="00CC359F" w:rsidP="00CB2C12">
      <w:pPr>
        <w:spacing w:line="276" w:lineRule="auto"/>
        <w:rPr>
          <w:rFonts w:asciiTheme="minorHAnsi" w:eastAsia="Calibri" w:hAnsiTheme="minorHAnsi" w:cstheme="minorHAnsi"/>
          <w:sz w:val="22"/>
          <w:szCs w:val="22"/>
        </w:rPr>
      </w:pPr>
      <w:r w:rsidRPr="00D22746">
        <w:rPr>
          <w:rFonts w:asciiTheme="minorHAnsi" w:eastAsia="Calibri" w:hAnsiTheme="minorHAnsi" w:cstheme="minorHAnsi"/>
          <w:noProof/>
          <w:color w:val="003E52"/>
          <w:sz w:val="22"/>
          <w:szCs w:val="22"/>
        </w:rPr>
        <mc:AlternateContent>
          <mc:Choice Requires="wpg">
            <w:drawing>
              <wp:anchor distT="0" distB="0" distL="114300" distR="114300" simplePos="0" relativeHeight="251689984" behindDoc="0" locked="0" layoutInCell="1" allowOverlap="1" wp14:anchorId="7639AA32" wp14:editId="17BEB41B">
                <wp:simplePos x="0" y="0"/>
                <wp:positionH relativeFrom="column">
                  <wp:posOffset>13970</wp:posOffset>
                </wp:positionH>
                <wp:positionV relativeFrom="paragraph">
                  <wp:posOffset>64770</wp:posOffset>
                </wp:positionV>
                <wp:extent cx="2123440" cy="2117090"/>
                <wp:effectExtent l="0" t="0" r="0" b="0"/>
                <wp:wrapSquare wrapText="bothSides"/>
                <wp:docPr id="1" name="Groep 1"/>
                <wp:cNvGraphicFramePr/>
                <a:graphic xmlns:a="http://schemas.openxmlformats.org/drawingml/2006/main">
                  <a:graphicData uri="http://schemas.microsoft.com/office/word/2010/wordprocessingGroup">
                    <wpg:wgp>
                      <wpg:cNvGrpSpPr/>
                      <wpg:grpSpPr>
                        <a:xfrm>
                          <a:off x="0" y="0"/>
                          <a:ext cx="2123440" cy="2117090"/>
                          <a:chOff x="1168340" y="-75958"/>
                          <a:chExt cx="2123753" cy="2271006"/>
                        </a:xfrm>
                      </wpg:grpSpPr>
                      <wps:wsp>
                        <wps:cNvPr id="3" name="Vrije vorm 3"/>
                        <wps:cNvSpPr/>
                        <wps:spPr>
                          <a:xfrm>
                            <a:off x="1965007" y="907457"/>
                            <a:ext cx="1121100" cy="1121100"/>
                          </a:xfrm>
                          <a:custGeom>
                            <a:avLst/>
                            <a:gdLst/>
                            <a:ahLst/>
                            <a:cxnLst/>
                            <a:rect l="l" t="t" r="r" b="b"/>
                            <a:pathLst>
                              <a:path w="120000" h="120000" extrusionOk="0">
                                <a:moveTo>
                                  <a:pt x="85177" y="19133"/>
                                </a:moveTo>
                                <a:lnTo>
                                  <a:pt x="94511" y="11300"/>
                                </a:lnTo>
                                <a:lnTo>
                                  <a:pt x="101967" y="17557"/>
                                </a:lnTo>
                                <a:lnTo>
                                  <a:pt x="95875" y="28109"/>
                                </a:lnTo>
                                <a:lnTo>
                                  <a:pt x="95875" y="28109"/>
                                </a:lnTo>
                                <a:cubicBezTo>
                                  <a:pt x="100207" y="32983"/>
                                  <a:pt x="103501" y="38688"/>
                                  <a:pt x="105555" y="44877"/>
                                </a:cubicBezTo>
                                <a:lnTo>
                                  <a:pt x="117740" y="44877"/>
                                </a:lnTo>
                                <a:lnTo>
                                  <a:pt x="119431" y="54463"/>
                                </a:lnTo>
                                <a:lnTo>
                                  <a:pt x="107980" y="58630"/>
                                </a:lnTo>
                                <a:lnTo>
                                  <a:pt x="107980" y="58630"/>
                                </a:lnTo>
                                <a:cubicBezTo>
                                  <a:pt x="108167" y="65148"/>
                                  <a:pt x="107023" y="71636"/>
                                  <a:pt x="104618" y="77697"/>
                                </a:cubicBezTo>
                                <a:lnTo>
                                  <a:pt x="113953" y="85530"/>
                                </a:lnTo>
                                <a:lnTo>
                                  <a:pt x="109086" y="93960"/>
                                </a:lnTo>
                                <a:lnTo>
                                  <a:pt x="97636" y="89792"/>
                                </a:lnTo>
                                <a:cubicBezTo>
                                  <a:pt x="93588" y="94905"/>
                                  <a:pt x="88542" y="99139"/>
                                  <a:pt x="82804" y="102237"/>
                                </a:cubicBezTo>
                                <a:lnTo>
                                  <a:pt x="84920" y="114237"/>
                                </a:lnTo>
                                <a:lnTo>
                                  <a:pt x="75773" y="117566"/>
                                </a:lnTo>
                                <a:lnTo>
                                  <a:pt x="69681" y="107014"/>
                                </a:lnTo>
                                <a:lnTo>
                                  <a:pt x="69681" y="107014"/>
                                </a:lnTo>
                                <a:cubicBezTo>
                                  <a:pt x="63294" y="108329"/>
                                  <a:pt x="56706" y="108329"/>
                                  <a:pt x="50319" y="107014"/>
                                </a:cubicBezTo>
                                <a:lnTo>
                                  <a:pt x="44227" y="117566"/>
                                </a:lnTo>
                                <a:lnTo>
                                  <a:pt x="35080" y="114237"/>
                                </a:lnTo>
                                <a:lnTo>
                                  <a:pt x="37196" y="102237"/>
                                </a:lnTo>
                                <a:lnTo>
                                  <a:pt x="37196" y="102237"/>
                                </a:lnTo>
                                <a:cubicBezTo>
                                  <a:pt x="31458" y="99139"/>
                                  <a:pt x="26412" y="94905"/>
                                  <a:pt x="22364" y="89792"/>
                                </a:cubicBezTo>
                                <a:lnTo>
                                  <a:pt x="10914" y="93960"/>
                                </a:lnTo>
                                <a:lnTo>
                                  <a:pt x="6047" y="85530"/>
                                </a:lnTo>
                                <a:lnTo>
                                  <a:pt x="15382" y="77697"/>
                                </a:lnTo>
                                <a:lnTo>
                                  <a:pt x="15382" y="77697"/>
                                </a:lnTo>
                                <a:cubicBezTo>
                                  <a:pt x="12977" y="71636"/>
                                  <a:pt x="11833" y="65148"/>
                                  <a:pt x="12020" y="58630"/>
                                </a:cubicBezTo>
                                <a:lnTo>
                                  <a:pt x="569" y="54463"/>
                                </a:lnTo>
                                <a:lnTo>
                                  <a:pt x="2260" y="44877"/>
                                </a:lnTo>
                                <a:lnTo>
                                  <a:pt x="14445" y="44877"/>
                                </a:lnTo>
                                <a:lnTo>
                                  <a:pt x="14445" y="44877"/>
                                </a:lnTo>
                                <a:cubicBezTo>
                                  <a:pt x="16499" y="38688"/>
                                  <a:pt x="19793" y="32983"/>
                                  <a:pt x="24125" y="28109"/>
                                </a:cubicBezTo>
                                <a:lnTo>
                                  <a:pt x="18033" y="17557"/>
                                </a:lnTo>
                                <a:lnTo>
                                  <a:pt x="25489" y="11300"/>
                                </a:lnTo>
                                <a:lnTo>
                                  <a:pt x="34823" y="19133"/>
                                </a:lnTo>
                                <a:lnTo>
                                  <a:pt x="34823" y="19133"/>
                                </a:lnTo>
                                <a:cubicBezTo>
                                  <a:pt x="40375" y="15712"/>
                                  <a:pt x="46566" y="13459"/>
                                  <a:pt x="53017" y="12511"/>
                                </a:cubicBezTo>
                                <a:lnTo>
                                  <a:pt x="55133" y="511"/>
                                </a:lnTo>
                                <a:lnTo>
                                  <a:pt x="64867" y="511"/>
                                </a:lnTo>
                                <a:lnTo>
                                  <a:pt x="66983" y="12511"/>
                                </a:lnTo>
                                <a:lnTo>
                                  <a:pt x="66983" y="12511"/>
                                </a:lnTo>
                                <a:cubicBezTo>
                                  <a:pt x="73434" y="13459"/>
                                  <a:pt x="79625" y="15712"/>
                                  <a:pt x="85177" y="19133"/>
                                </a:cubicBezTo>
                                <a:close/>
                              </a:path>
                            </a:pathLst>
                          </a:custGeom>
                          <a:solidFill>
                            <a:schemeClr val="lt1"/>
                          </a:solidFill>
                          <a:ln w="25400" cap="flat" cmpd="sng">
                            <a:solidFill>
                              <a:srgbClr val="1C4170"/>
                            </a:solidFill>
                            <a:prstDash val="solid"/>
                            <a:round/>
                            <a:headEnd type="none" w="sm" len="sm"/>
                            <a:tailEnd type="none" w="sm" len="sm"/>
                          </a:ln>
                        </wps:spPr>
                        <wps:txbx>
                          <w:txbxContent>
                            <w:p w14:paraId="6EB4C34D"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s:wsp>
                        <wps:cNvPr id="4" name="Tekstvak 4"/>
                        <wps:cNvSpPr txBox="1"/>
                        <wps:spPr>
                          <a:xfrm>
                            <a:off x="2190396" y="1179867"/>
                            <a:ext cx="670314" cy="576265"/>
                          </a:xfrm>
                          <a:prstGeom prst="rect">
                            <a:avLst/>
                          </a:prstGeom>
                          <a:noFill/>
                          <a:ln>
                            <a:noFill/>
                          </a:ln>
                        </wps:spPr>
                        <wps:txbx>
                          <w:txbxContent>
                            <w:p w14:paraId="27B55929" w14:textId="77777777" w:rsidR="00591441" w:rsidRDefault="00591441" w:rsidP="00CB2C12">
                              <w:pPr>
                                <w:spacing w:line="215" w:lineRule="auto"/>
                                <w:jc w:val="center"/>
                                <w:textDirection w:val="btLr"/>
                              </w:pPr>
                              <w:r>
                                <w:rPr>
                                  <w:rFonts w:ascii="Calibri" w:eastAsia="Calibri" w:hAnsi="Calibri" w:cs="Calibri"/>
                                  <w:color w:val="000000"/>
                                </w:rPr>
                                <w:t>P&amp;O</w:t>
                              </w:r>
                            </w:p>
                          </w:txbxContent>
                        </wps:txbx>
                        <wps:bodyPr spcFirstLastPara="1" wrap="square" lIns="11425" tIns="11425" rIns="11425" bIns="11425" anchor="ctr" anchorCtr="0">
                          <a:noAutofit/>
                        </wps:bodyPr>
                      </wps:wsp>
                      <wps:wsp>
                        <wps:cNvPr id="5" name="Vrije vorm 5"/>
                        <wps:cNvSpPr/>
                        <wps:spPr>
                          <a:xfrm>
                            <a:off x="1312735" y="652272"/>
                            <a:ext cx="815340" cy="815340"/>
                          </a:xfrm>
                          <a:custGeom>
                            <a:avLst/>
                            <a:gdLst/>
                            <a:ahLst/>
                            <a:cxnLst/>
                            <a:rect l="l" t="t" r="r" b="b"/>
                            <a:pathLst>
                              <a:path w="120000" h="120000" extrusionOk="0">
                                <a:moveTo>
                                  <a:pt x="89790" y="30393"/>
                                </a:moveTo>
                                <a:lnTo>
                                  <a:pt x="107494" y="25057"/>
                                </a:lnTo>
                                <a:lnTo>
                                  <a:pt x="114008" y="36341"/>
                                </a:lnTo>
                                <a:lnTo>
                                  <a:pt x="100535" y="49005"/>
                                </a:lnTo>
                                <a:cubicBezTo>
                                  <a:pt x="102488" y="56205"/>
                                  <a:pt x="102488" y="63795"/>
                                  <a:pt x="100535" y="70995"/>
                                </a:cubicBezTo>
                                <a:lnTo>
                                  <a:pt x="114008" y="83659"/>
                                </a:lnTo>
                                <a:lnTo>
                                  <a:pt x="107494" y="94943"/>
                                </a:lnTo>
                                <a:lnTo>
                                  <a:pt x="89790" y="89607"/>
                                </a:lnTo>
                                <a:lnTo>
                                  <a:pt x="89790" y="89607"/>
                                </a:lnTo>
                                <a:cubicBezTo>
                                  <a:pt x="84531" y="94898"/>
                                  <a:pt x="77957" y="98693"/>
                                  <a:pt x="70746" y="100602"/>
                                </a:cubicBezTo>
                                <a:lnTo>
                                  <a:pt x="66514" y="118602"/>
                                </a:lnTo>
                                <a:lnTo>
                                  <a:pt x="53486" y="118602"/>
                                </a:lnTo>
                                <a:lnTo>
                                  <a:pt x="49254" y="100602"/>
                                </a:lnTo>
                                <a:lnTo>
                                  <a:pt x="49254" y="100602"/>
                                </a:lnTo>
                                <a:cubicBezTo>
                                  <a:pt x="42043" y="98693"/>
                                  <a:pt x="35469" y="94898"/>
                                  <a:pt x="30210" y="89607"/>
                                </a:cubicBezTo>
                                <a:lnTo>
                                  <a:pt x="12506" y="94943"/>
                                </a:lnTo>
                                <a:lnTo>
                                  <a:pt x="5992" y="83659"/>
                                </a:lnTo>
                                <a:lnTo>
                                  <a:pt x="19465" y="70995"/>
                                </a:lnTo>
                                <a:lnTo>
                                  <a:pt x="19465" y="70995"/>
                                </a:lnTo>
                                <a:cubicBezTo>
                                  <a:pt x="17512" y="63795"/>
                                  <a:pt x="17512" y="56205"/>
                                  <a:pt x="19465" y="49005"/>
                                </a:cubicBezTo>
                                <a:lnTo>
                                  <a:pt x="5992" y="36341"/>
                                </a:lnTo>
                                <a:lnTo>
                                  <a:pt x="12506" y="25057"/>
                                </a:lnTo>
                                <a:lnTo>
                                  <a:pt x="30210" y="30393"/>
                                </a:lnTo>
                                <a:lnTo>
                                  <a:pt x="30210" y="30393"/>
                                </a:lnTo>
                                <a:cubicBezTo>
                                  <a:pt x="35469" y="25102"/>
                                  <a:pt x="42043" y="21307"/>
                                  <a:pt x="49254" y="19398"/>
                                </a:cubicBezTo>
                                <a:lnTo>
                                  <a:pt x="53486" y="1398"/>
                                </a:lnTo>
                                <a:lnTo>
                                  <a:pt x="66514" y="1398"/>
                                </a:lnTo>
                                <a:lnTo>
                                  <a:pt x="70746" y="19398"/>
                                </a:lnTo>
                                <a:lnTo>
                                  <a:pt x="70746" y="19398"/>
                                </a:lnTo>
                                <a:cubicBezTo>
                                  <a:pt x="77957" y="21307"/>
                                  <a:pt x="84531" y="25102"/>
                                  <a:pt x="89790" y="30393"/>
                                </a:cubicBezTo>
                                <a:close/>
                              </a:path>
                            </a:pathLst>
                          </a:custGeom>
                          <a:solidFill>
                            <a:schemeClr val="lt1"/>
                          </a:solidFill>
                          <a:ln w="25400" cap="flat" cmpd="sng">
                            <a:solidFill>
                              <a:srgbClr val="1C4170"/>
                            </a:solidFill>
                            <a:prstDash val="solid"/>
                            <a:round/>
                            <a:headEnd type="none" w="sm" len="sm"/>
                            <a:tailEnd type="none" w="sm" len="sm"/>
                          </a:ln>
                        </wps:spPr>
                        <wps:txbx>
                          <w:txbxContent>
                            <w:p w14:paraId="732A3ADB"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s:wsp>
                        <wps:cNvPr id="6" name="Tekstvak 6"/>
                        <wps:cNvSpPr txBox="1"/>
                        <wps:spPr>
                          <a:xfrm>
                            <a:off x="1517999" y="858777"/>
                            <a:ext cx="404812" cy="402330"/>
                          </a:xfrm>
                          <a:prstGeom prst="rect">
                            <a:avLst/>
                          </a:prstGeom>
                          <a:noFill/>
                          <a:ln>
                            <a:noFill/>
                          </a:ln>
                        </wps:spPr>
                        <wps:txbx>
                          <w:txbxContent>
                            <w:p w14:paraId="3620CFE8" w14:textId="77777777" w:rsidR="00591441" w:rsidRDefault="00591441" w:rsidP="00CB2C12">
                              <w:pPr>
                                <w:spacing w:line="215" w:lineRule="auto"/>
                                <w:jc w:val="center"/>
                                <w:textDirection w:val="btLr"/>
                              </w:pPr>
                              <w:r>
                                <w:rPr>
                                  <w:rFonts w:ascii="Calibri" w:eastAsia="Calibri" w:hAnsi="Calibri" w:cs="Calibri"/>
                                  <w:color w:val="000000"/>
                                </w:rPr>
                                <w:t>ICT</w:t>
                              </w:r>
                            </w:p>
                          </w:txbxContent>
                        </wps:txbx>
                        <wps:bodyPr spcFirstLastPara="1" wrap="square" lIns="11425" tIns="11425" rIns="11425" bIns="11425" anchor="ctr" anchorCtr="0">
                          <a:noAutofit/>
                        </wps:bodyPr>
                      </wps:wsp>
                      <wps:wsp>
                        <wps:cNvPr id="7" name="Vrije vorm 7"/>
                        <wps:cNvSpPr/>
                        <wps:spPr>
                          <a:xfrm rot="-900000">
                            <a:off x="1769409" y="89770"/>
                            <a:ext cx="798866" cy="798866"/>
                          </a:xfrm>
                          <a:custGeom>
                            <a:avLst/>
                            <a:gdLst/>
                            <a:ahLst/>
                            <a:cxnLst/>
                            <a:rect l="l" t="t" r="r" b="b"/>
                            <a:pathLst>
                              <a:path w="120000" h="120000" extrusionOk="0">
                                <a:moveTo>
                                  <a:pt x="89790" y="30393"/>
                                </a:moveTo>
                                <a:lnTo>
                                  <a:pt x="107494" y="25057"/>
                                </a:lnTo>
                                <a:lnTo>
                                  <a:pt x="114008" y="36341"/>
                                </a:lnTo>
                                <a:lnTo>
                                  <a:pt x="100535" y="49005"/>
                                </a:lnTo>
                                <a:cubicBezTo>
                                  <a:pt x="102488" y="56205"/>
                                  <a:pt x="102488" y="63795"/>
                                  <a:pt x="100535" y="70995"/>
                                </a:cubicBezTo>
                                <a:lnTo>
                                  <a:pt x="114008" y="83659"/>
                                </a:lnTo>
                                <a:lnTo>
                                  <a:pt x="107494" y="94943"/>
                                </a:lnTo>
                                <a:lnTo>
                                  <a:pt x="89790" y="89607"/>
                                </a:lnTo>
                                <a:lnTo>
                                  <a:pt x="89790" y="89607"/>
                                </a:lnTo>
                                <a:cubicBezTo>
                                  <a:pt x="84531" y="94898"/>
                                  <a:pt x="77957" y="98693"/>
                                  <a:pt x="70746" y="100602"/>
                                </a:cubicBezTo>
                                <a:lnTo>
                                  <a:pt x="66514" y="118602"/>
                                </a:lnTo>
                                <a:lnTo>
                                  <a:pt x="53486" y="118602"/>
                                </a:lnTo>
                                <a:lnTo>
                                  <a:pt x="49254" y="100602"/>
                                </a:lnTo>
                                <a:lnTo>
                                  <a:pt x="49254" y="100602"/>
                                </a:lnTo>
                                <a:cubicBezTo>
                                  <a:pt x="42043" y="98693"/>
                                  <a:pt x="35469" y="94898"/>
                                  <a:pt x="30210" y="89607"/>
                                </a:cubicBezTo>
                                <a:lnTo>
                                  <a:pt x="12506" y="94943"/>
                                </a:lnTo>
                                <a:lnTo>
                                  <a:pt x="5992" y="83659"/>
                                </a:lnTo>
                                <a:lnTo>
                                  <a:pt x="19465" y="70995"/>
                                </a:lnTo>
                                <a:lnTo>
                                  <a:pt x="19465" y="70995"/>
                                </a:lnTo>
                                <a:cubicBezTo>
                                  <a:pt x="17512" y="63795"/>
                                  <a:pt x="17512" y="56205"/>
                                  <a:pt x="19465" y="49005"/>
                                </a:cubicBezTo>
                                <a:lnTo>
                                  <a:pt x="5992" y="36341"/>
                                </a:lnTo>
                                <a:lnTo>
                                  <a:pt x="12506" y="25057"/>
                                </a:lnTo>
                                <a:lnTo>
                                  <a:pt x="30210" y="30393"/>
                                </a:lnTo>
                                <a:lnTo>
                                  <a:pt x="30210" y="30393"/>
                                </a:lnTo>
                                <a:cubicBezTo>
                                  <a:pt x="35469" y="25102"/>
                                  <a:pt x="42043" y="21307"/>
                                  <a:pt x="49254" y="19398"/>
                                </a:cubicBezTo>
                                <a:lnTo>
                                  <a:pt x="53486" y="1398"/>
                                </a:lnTo>
                                <a:lnTo>
                                  <a:pt x="66514" y="1398"/>
                                </a:lnTo>
                                <a:lnTo>
                                  <a:pt x="70746" y="19398"/>
                                </a:lnTo>
                                <a:lnTo>
                                  <a:pt x="70746" y="19398"/>
                                </a:lnTo>
                                <a:cubicBezTo>
                                  <a:pt x="77957" y="21307"/>
                                  <a:pt x="84531" y="25102"/>
                                  <a:pt x="89790" y="30393"/>
                                </a:cubicBezTo>
                                <a:close/>
                              </a:path>
                            </a:pathLst>
                          </a:custGeom>
                          <a:solidFill>
                            <a:schemeClr val="lt1"/>
                          </a:solidFill>
                          <a:ln w="25400" cap="flat" cmpd="sng">
                            <a:solidFill>
                              <a:srgbClr val="1C4170"/>
                            </a:solidFill>
                            <a:prstDash val="solid"/>
                            <a:round/>
                            <a:headEnd type="none" w="sm" len="sm"/>
                            <a:tailEnd type="none" w="sm" len="sm"/>
                          </a:ln>
                        </wps:spPr>
                        <wps:txbx>
                          <w:txbxContent>
                            <w:p w14:paraId="23D4C3EF"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s:wsp>
                        <wps:cNvPr id="8" name="Tekstvak 8"/>
                        <wps:cNvSpPr txBox="1"/>
                        <wps:spPr>
                          <a:xfrm>
                            <a:off x="1944624" y="264985"/>
                            <a:ext cx="448437" cy="448437"/>
                          </a:xfrm>
                          <a:prstGeom prst="rect">
                            <a:avLst/>
                          </a:prstGeom>
                          <a:noFill/>
                          <a:ln>
                            <a:noFill/>
                          </a:ln>
                        </wps:spPr>
                        <wps:txbx>
                          <w:txbxContent>
                            <w:p w14:paraId="346D7AB2" w14:textId="77777777" w:rsidR="00591441" w:rsidRDefault="00591441" w:rsidP="00CB2C12">
                              <w:pPr>
                                <w:spacing w:line="215" w:lineRule="auto"/>
                                <w:jc w:val="center"/>
                                <w:textDirection w:val="btLr"/>
                              </w:pPr>
                              <w:r>
                                <w:rPr>
                                  <w:rFonts w:ascii="Calibri" w:eastAsia="Calibri" w:hAnsi="Calibri" w:cs="Calibri"/>
                                  <w:color w:val="000000"/>
                                </w:rPr>
                                <w:t>Facilitair</w:t>
                              </w:r>
                            </w:p>
                          </w:txbxContent>
                        </wps:txbx>
                        <wps:bodyPr spcFirstLastPara="1" wrap="square" lIns="11425" tIns="11425" rIns="11425" bIns="11425" anchor="ctr" anchorCtr="0">
                          <a:noAutofit/>
                        </wps:bodyPr>
                      </wps:wsp>
                      <wps:wsp>
                        <wps:cNvPr id="9" name="Vrije vorm 9"/>
                        <wps:cNvSpPr/>
                        <wps:spPr>
                          <a:xfrm>
                            <a:off x="1857095" y="760050"/>
                            <a:ext cx="1434998" cy="1434998"/>
                          </a:xfrm>
                          <a:custGeom>
                            <a:avLst/>
                            <a:gdLst/>
                            <a:ahLst/>
                            <a:cxnLst/>
                            <a:rect l="l" t="t" r="r" b="b"/>
                            <a:pathLst>
                              <a:path w="120000" h="120000" extrusionOk="0">
                                <a:moveTo>
                                  <a:pt x="57973" y="3787"/>
                                </a:moveTo>
                                <a:lnTo>
                                  <a:pt x="57973" y="3787"/>
                                </a:lnTo>
                                <a:cubicBezTo>
                                  <a:pt x="80302" y="2981"/>
                                  <a:pt x="100991" y="15468"/>
                                  <a:pt x="110683" y="35601"/>
                                </a:cubicBezTo>
                                <a:cubicBezTo>
                                  <a:pt x="120375" y="55733"/>
                                  <a:pt x="117232" y="79693"/>
                                  <a:pt x="102676" y="96645"/>
                                </a:cubicBezTo>
                                <a:lnTo>
                                  <a:pt x="105302" y="99307"/>
                                </a:lnTo>
                                <a:lnTo>
                                  <a:pt x="97530" y="98040"/>
                                </a:lnTo>
                                <a:lnTo>
                                  <a:pt x="96084" y="89964"/>
                                </a:lnTo>
                                <a:lnTo>
                                  <a:pt x="98710" y="92625"/>
                                </a:lnTo>
                                <a:lnTo>
                                  <a:pt x="98710" y="92625"/>
                                </a:lnTo>
                                <a:cubicBezTo>
                                  <a:pt x="111615" y="77313"/>
                                  <a:pt x="114281" y="55834"/>
                                  <a:pt x="105512" y="37831"/>
                                </a:cubicBezTo>
                                <a:cubicBezTo>
                                  <a:pt x="96743" y="19829"/>
                                  <a:pt x="78187" y="8687"/>
                                  <a:pt x="58175" y="9408"/>
                                </a:cubicBezTo>
                                <a:close/>
                              </a:path>
                            </a:pathLst>
                          </a:custGeom>
                          <a:solidFill>
                            <a:srgbClr val="A7AFBE"/>
                          </a:solidFill>
                          <a:ln>
                            <a:noFill/>
                          </a:ln>
                        </wps:spPr>
                        <wps:txbx>
                          <w:txbxContent>
                            <w:p w14:paraId="6708D474"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s:wsp>
                        <wps:cNvPr id="10" name="Vrije vorm 10"/>
                        <wps:cNvSpPr/>
                        <wps:spPr>
                          <a:xfrm>
                            <a:off x="1168340" y="481120"/>
                            <a:ext cx="1042616" cy="1042616"/>
                          </a:xfrm>
                          <a:custGeom>
                            <a:avLst/>
                            <a:gdLst/>
                            <a:ahLst/>
                            <a:cxnLst/>
                            <a:rect l="l" t="t" r="r" b="b"/>
                            <a:pathLst>
                              <a:path w="120000" h="120000" extrusionOk="0">
                                <a:moveTo>
                                  <a:pt x="38835" y="9410"/>
                                </a:moveTo>
                                <a:lnTo>
                                  <a:pt x="41823" y="16553"/>
                                </a:lnTo>
                                <a:lnTo>
                                  <a:pt x="41823" y="16553"/>
                                </a:lnTo>
                                <a:cubicBezTo>
                                  <a:pt x="23032" y="24414"/>
                                  <a:pt x="11425" y="43464"/>
                                  <a:pt x="13055" y="63768"/>
                                </a:cubicBezTo>
                                <a:lnTo>
                                  <a:pt x="18064" y="62671"/>
                                </a:lnTo>
                                <a:lnTo>
                                  <a:pt x="10211" y="70899"/>
                                </a:lnTo>
                                <a:lnTo>
                                  <a:pt x="417" y="66534"/>
                                </a:lnTo>
                                <a:lnTo>
                                  <a:pt x="5431" y="65437"/>
                                </a:lnTo>
                                <a:lnTo>
                                  <a:pt x="5431" y="65437"/>
                                </a:lnTo>
                                <a:cubicBezTo>
                                  <a:pt x="3042" y="41449"/>
                                  <a:pt x="16596" y="18714"/>
                                  <a:pt x="38835" y="9410"/>
                                </a:cubicBezTo>
                                <a:close/>
                              </a:path>
                            </a:pathLst>
                          </a:custGeom>
                          <a:solidFill>
                            <a:srgbClr val="A7AFBE"/>
                          </a:solidFill>
                          <a:ln>
                            <a:noFill/>
                          </a:ln>
                        </wps:spPr>
                        <wps:txbx>
                          <w:txbxContent>
                            <w:p w14:paraId="58CB6584"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s:wsp>
                        <wps:cNvPr id="11" name="Vrije vorm 11"/>
                        <wps:cNvSpPr/>
                        <wps:spPr>
                          <a:xfrm>
                            <a:off x="1584622" y="-75958"/>
                            <a:ext cx="1124150" cy="1124150"/>
                          </a:xfrm>
                          <a:custGeom>
                            <a:avLst/>
                            <a:gdLst/>
                            <a:ahLst/>
                            <a:cxnLst/>
                            <a:rect l="l" t="t" r="r" b="b"/>
                            <a:pathLst>
                              <a:path w="120000" h="120000" extrusionOk="0">
                                <a:moveTo>
                                  <a:pt x="4986" y="64681"/>
                                </a:moveTo>
                                <a:lnTo>
                                  <a:pt x="4986" y="64681"/>
                                </a:lnTo>
                                <a:cubicBezTo>
                                  <a:pt x="3682" y="49360"/>
                                  <a:pt x="8826" y="34190"/>
                                  <a:pt x="19179" y="22822"/>
                                </a:cubicBezTo>
                                <a:lnTo>
                                  <a:pt x="16020" y="19256"/>
                                </a:lnTo>
                                <a:lnTo>
                                  <a:pt x="25771" y="21357"/>
                                </a:lnTo>
                                <a:lnTo>
                                  <a:pt x="27129" y="31797"/>
                                </a:lnTo>
                                <a:lnTo>
                                  <a:pt x="23972" y="28233"/>
                                </a:lnTo>
                                <a:lnTo>
                                  <a:pt x="23972" y="28233"/>
                                </a:lnTo>
                                <a:cubicBezTo>
                                  <a:pt x="15304" y="38065"/>
                                  <a:pt x="11029" y="51012"/>
                                  <a:pt x="12141" y="64072"/>
                                </a:cubicBezTo>
                                <a:close/>
                              </a:path>
                            </a:pathLst>
                          </a:custGeom>
                          <a:solidFill>
                            <a:srgbClr val="A7AFBE"/>
                          </a:solidFill>
                          <a:ln>
                            <a:noFill/>
                          </a:ln>
                        </wps:spPr>
                        <wps:txbx>
                          <w:txbxContent>
                            <w:p w14:paraId="0E027111" w14:textId="77777777" w:rsidR="00591441" w:rsidRDefault="00591441" w:rsidP="00CB2C12">
                              <w:pPr>
                                <w:spacing w:line="240" w:lineRule="auto"/>
                                <w:textDirection w:val="btLr"/>
                              </w:pPr>
                            </w:p>
                          </w:txbxContent>
                        </wps:txbx>
                        <wps:bodyPr spcFirstLastPara="1" wrap="square" lIns="91425" tIns="91425" rIns="91425" bIns="91425" anchor="ctr" anchorCtr="0">
                          <a:noAutofit/>
                        </wps:bodyPr>
                      </wps:wsp>
                    </wpg:wgp>
                  </a:graphicData>
                </a:graphic>
              </wp:anchor>
            </w:drawing>
          </mc:Choice>
          <mc:Fallback>
            <w:pict>
              <v:group w14:anchorId="7639AA32" id="Groep 1" o:spid="_x0000_s1038" style="position:absolute;margin-left:1.1pt;margin-top:5.1pt;width:167.2pt;height:166.7pt;z-index:251689984" coordorigin="11683,-759" coordsize="21237,2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">
                <v:shape id="Vrije vorm 3" o:spid="_x0000_s1039" style="position:absolute;left:19650;top:9074;width:11211;height:11211;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" adj="-11796480,,5400" path="m85177,19133r9334,-7833l101967,17557,95875,28109r,c100207,32983,103501,38688,105555,44877r12185,l119431,54463r-11451,4167l107980,58630v187,6518,-957,13006,-3362,19067l113953,85530r-4867,8430l97636,89792v-4048,5113,-9094,9347,-14832,12445l84920,114237r-9147,3329l69681,107014r,c63294,108329,56706,108329,50319,107014r-6092,10552l35080,114237r2116,-12000l37196,102237c31458,99139,26412,94905,22364,89792l10914,93960,6047,85530r9335,-7833l15382,77697c12977,71636,11833,65148,12020,58630l569,54463,2260,44877r12185,l14445,44877v2054,-6189,5348,-11894,9680,-16768l18033,17557r7456,-6257l34823,19133r,c40375,15712,46566,13459,53017,12511l55133,511r9734,l66983,12511r,c73434,13459,79625,15712,85177,19133xe" fillcolor="white [3201]" strokecolor="#1c417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EB4C34D" w14:textId="77777777" w:rsidR="00591441" w:rsidRDefault="00591441" w:rsidP="00CB2C12">
                        <w:pPr>
                          <w:spacing w:line="240" w:lineRule="auto"/>
                          <w:textDirection w:val="btLr"/>
                        </w:pPr>
                      </w:p>
                    </w:txbxContent>
                  </v:textbox>
                </v:shape>
                <v:shapetype id="_x0000_t202" coordsize="21600,21600" o:spt="202" path="m,l,21600r21600,l21600,xe">
                  <v:stroke joinstyle="miter"/>
                  <v:path gradientshapeok="t" o:connecttype="rect"/>
                </v:shapetype>
                <v:shape id="Tekstvak 4" o:spid="_x0000_s1040" type="#_x0000_t202" style="position:absolute;left:21903;top:11798;width:6704;height:5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" filled="f" stroked="f">
                  <v:textbox inset=".31736mm,.31736mm,.31736mm,.31736mm">
                    <w:txbxContent>
                      <w:p w14:paraId="27B55929" w14:textId="77777777" w:rsidR="00591441" w:rsidRDefault="00591441" w:rsidP="00CB2C12">
                        <w:pPr>
                          <w:spacing w:line="215" w:lineRule="auto"/>
                          <w:jc w:val="center"/>
                          <w:textDirection w:val="btLr"/>
                        </w:pPr>
                        <w:r>
                          <w:rPr>
                            <w:rFonts w:ascii="Calibri" w:eastAsia="Calibri" w:hAnsi="Calibri" w:cs="Calibri"/>
                            <w:color w:val="000000"/>
                          </w:rPr>
                          <w:t>P&amp;O</w:t>
                        </w:r>
                      </w:p>
                    </w:txbxContent>
                  </v:textbox>
                </v:shape>
                <v:shape id="Vrije vorm 5" o:spid="_x0000_s1041" style="position:absolute;left:13127;top:6522;width:8153;height:8154;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" adj="-11796480,,5400" path="m89790,30393r17704,-5336l114008,36341,100535,49005v1953,7200,1953,14790,,21990l114008,83659r-6514,11284l89790,89607r,c84531,94898,77957,98693,70746,100602r-4232,18000l53486,118602,49254,100602r,c42043,98693,35469,94898,30210,89607l12506,94943,5992,83659,19465,70995r,c17512,63795,17512,56205,19465,49005l5992,36341,12506,25057r17704,5336l30210,30393c35469,25102,42043,21307,49254,19398l53486,1398r13028,l70746,19398r,c77957,21307,84531,25102,89790,30393xe" fillcolor="white [3201]" strokecolor="#1c417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32A3ADB" w14:textId="77777777" w:rsidR="00591441" w:rsidRDefault="00591441" w:rsidP="00CB2C12">
                        <w:pPr>
                          <w:spacing w:line="240" w:lineRule="auto"/>
                          <w:textDirection w:val="btLr"/>
                        </w:pPr>
                      </w:p>
                    </w:txbxContent>
                  </v:textbox>
                </v:shape>
                <v:shape id="Tekstvak 6" o:spid="_x0000_s1042" type="#_x0000_t202" style="position:absolute;left:15179;top:8587;width:4049;height:4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" filled="f" stroked="f">
                  <v:textbox inset=".31736mm,.31736mm,.31736mm,.31736mm">
                    <w:txbxContent>
                      <w:p w14:paraId="3620CFE8" w14:textId="77777777" w:rsidR="00591441" w:rsidRDefault="00591441" w:rsidP="00CB2C12">
                        <w:pPr>
                          <w:spacing w:line="215" w:lineRule="auto"/>
                          <w:jc w:val="center"/>
                          <w:textDirection w:val="btLr"/>
                        </w:pPr>
                        <w:r>
                          <w:rPr>
                            <w:rFonts w:ascii="Calibri" w:eastAsia="Calibri" w:hAnsi="Calibri" w:cs="Calibri"/>
                            <w:color w:val="000000"/>
                          </w:rPr>
                          <w:t>ICT</w:t>
                        </w:r>
                      </w:p>
                    </w:txbxContent>
                  </v:textbox>
                </v:shape>
                <v:shape id="Vrije vorm 7" o:spid="_x0000_s1043" style="position:absolute;left:17694;top:897;width:7988;height:7989;rotation:-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" adj="-11796480,,5400" path="m89790,30393r17704,-5336l114008,36341,100535,49005v1953,7200,1953,14790,,21990l114008,83659r-6514,11284l89790,89607r,c84531,94898,77957,98693,70746,100602r-4232,18000l53486,118602,49254,100602r,c42043,98693,35469,94898,30210,89607l12506,94943,5992,83659,19465,70995r,c17512,63795,17512,56205,19465,49005l5992,36341,12506,25057r17704,5336l30210,30393c35469,25102,42043,21307,49254,19398l53486,1398r13028,l70746,19398r,c77957,21307,84531,25102,89790,30393xe" fillcolor="white [3201]" strokecolor="#1c4170"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23D4C3EF" w14:textId="77777777" w:rsidR="00591441" w:rsidRDefault="00591441" w:rsidP="00CB2C12">
                        <w:pPr>
                          <w:spacing w:line="240" w:lineRule="auto"/>
                          <w:textDirection w:val="btLr"/>
                        </w:pPr>
                      </w:p>
                    </w:txbxContent>
                  </v:textbox>
                </v:shape>
                <v:shape id="Tekstvak 8" o:spid="_x0000_s1044" type="#_x0000_t202" style="position:absolute;left:19446;top:2649;width:4484;height:44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" filled="f" stroked="f">
                  <v:textbox inset=".31736mm,.31736mm,.31736mm,.31736mm">
                    <w:txbxContent>
                      <w:p w14:paraId="346D7AB2" w14:textId="77777777" w:rsidR="00591441" w:rsidRDefault="00591441" w:rsidP="00CB2C12">
                        <w:pPr>
                          <w:spacing w:line="215" w:lineRule="auto"/>
                          <w:jc w:val="center"/>
                          <w:textDirection w:val="btLr"/>
                        </w:pPr>
                        <w:r>
                          <w:rPr>
                            <w:rFonts w:ascii="Calibri" w:eastAsia="Calibri" w:hAnsi="Calibri" w:cs="Calibri"/>
                            <w:color w:val="000000"/>
                          </w:rPr>
                          <w:t>Facilitair</w:t>
                        </w:r>
                      </w:p>
                    </w:txbxContent>
                  </v:textbox>
                </v:shape>
                <v:shape id="Vrije vorm 9" o:spid="_x0000_s1045" style="position:absolute;left:18570;top:7600;width:14350;height:1435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" adj="-11796480,,5400" path="m57973,3787r,c80302,2981,100991,15468,110683,35601v9692,20132,6549,44092,-8007,61044l105302,99307,97530,98040,96084,89964r2626,2661l98710,92625v12905,-15312,15571,-36791,6802,-54794c96743,19829,78187,8687,58175,9408l57973,3787xe" fillcolor="#a7afbe" stroked="f">
                  <v:stroke joinstyle="miter"/>
                  <v:formulas/>
                  <v:path arrowok="t" o:extrusionok="f" o:connecttype="custom" textboxrect="0,0,120000,120000"/>
                  <v:textbox inset="2.53958mm,2.53958mm,2.53958mm,2.53958mm">
                    <w:txbxContent>
                      <w:p w14:paraId="6708D474" w14:textId="77777777" w:rsidR="00591441" w:rsidRDefault="00591441" w:rsidP="00CB2C12">
                        <w:pPr>
                          <w:spacing w:line="240" w:lineRule="auto"/>
                          <w:textDirection w:val="btLr"/>
                        </w:pPr>
                      </w:p>
                    </w:txbxContent>
                  </v:textbox>
                </v:shape>
                <v:shape id="Vrije vorm 10" o:spid="_x0000_s1046" style="position:absolute;left:11683;top:4811;width:10426;height:10426;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" adj="-11796480,,5400" path="m38835,9410r2988,7143l41823,16553c23032,24414,11425,43464,13055,63768r5009,-1097l10211,70899,417,66534,5431,65437r,c3042,41449,16596,18714,38835,9410xe" fillcolor="#a7afbe" stroked="f">
                  <v:stroke joinstyle="miter"/>
                  <v:formulas/>
                  <v:path arrowok="t" o:extrusionok="f" o:connecttype="custom" textboxrect="0,0,120000,120000"/>
                  <v:textbox inset="2.53958mm,2.53958mm,2.53958mm,2.53958mm">
                    <w:txbxContent>
                      <w:p w14:paraId="58CB6584" w14:textId="77777777" w:rsidR="00591441" w:rsidRDefault="00591441" w:rsidP="00CB2C12">
                        <w:pPr>
                          <w:spacing w:line="240" w:lineRule="auto"/>
                          <w:textDirection w:val="btLr"/>
                        </w:pPr>
                      </w:p>
                    </w:txbxContent>
                  </v:textbox>
                </v:shape>
                <v:shape id="Vrije vorm 11" o:spid="_x0000_s1047" style="position:absolute;left:15846;top:-759;width:11241;height:1124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" adj="-11796480,,5400" path="m4986,64681r,c3682,49360,8826,34190,19179,22822l16020,19256r9751,2101l27129,31797,23972,28233r,c15304,38065,11029,51012,12141,64072r-7155,609xe" fillcolor="#a7afbe" stroked="f">
                  <v:stroke joinstyle="miter"/>
                  <v:formulas/>
                  <v:path arrowok="t" o:extrusionok="f" o:connecttype="custom" textboxrect="0,0,120000,120000"/>
                  <v:textbox inset="2.53958mm,2.53958mm,2.53958mm,2.53958mm">
                    <w:txbxContent>
                      <w:p w14:paraId="0E027111" w14:textId="77777777" w:rsidR="00591441" w:rsidRDefault="00591441" w:rsidP="00CB2C12">
                        <w:pPr>
                          <w:spacing w:line="240" w:lineRule="auto"/>
                          <w:textDirection w:val="btLr"/>
                        </w:pPr>
                      </w:p>
                    </w:txbxContent>
                  </v:textbox>
                </v:shape>
                <w10:wrap type="square"/>
              </v:group>
            </w:pict>
          </mc:Fallback>
        </mc:AlternateContent>
      </w:r>
    </w:p>
    <w:p w14:paraId="476D3535" w14:textId="5A72E839" w:rsidR="00CB2C12" w:rsidRDefault="00CB2C12" w:rsidP="00CB2C12">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tOss vraagt een samenwerking tussen deze organisatieonderdelen. </w:t>
      </w:r>
      <w:r w:rsidR="000B1EEF">
        <w:rPr>
          <w:rFonts w:asciiTheme="minorHAnsi" w:eastAsia="Calibri" w:hAnsiTheme="minorHAnsi" w:cstheme="minorHAnsi"/>
          <w:sz w:val="22"/>
          <w:szCs w:val="22"/>
        </w:rPr>
        <w:t xml:space="preserve">De coördinator bewaakt de integraliteit tussen de onderdelen, stuurt op uitvoering en laat de tOss visie landen in de organisatie. </w:t>
      </w:r>
      <w:r w:rsidR="007C0CEA">
        <w:rPr>
          <w:rFonts w:asciiTheme="minorHAnsi" w:eastAsia="Calibri" w:hAnsiTheme="minorHAnsi" w:cstheme="minorHAnsi"/>
          <w:sz w:val="22"/>
          <w:szCs w:val="22"/>
        </w:rPr>
        <w:t>T</w:t>
      </w:r>
      <w:r w:rsidRPr="00B70087">
        <w:rPr>
          <w:rFonts w:asciiTheme="minorHAnsi" w:eastAsia="Calibri" w:hAnsiTheme="minorHAnsi" w:cstheme="minorHAnsi"/>
          <w:sz w:val="22"/>
          <w:szCs w:val="22"/>
        </w:rPr>
        <w:t>ussen augustus 2020 en april 2021</w:t>
      </w:r>
      <w:r w:rsidR="007C0CEA">
        <w:rPr>
          <w:rFonts w:asciiTheme="minorHAnsi" w:eastAsia="Calibri" w:hAnsiTheme="minorHAnsi" w:cstheme="minorHAnsi"/>
          <w:sz w:val="22"/>
          <w:szCs w:val="22"/>
        </w:rPr>
        <w:t xml:space="preserve"> heeft</w:t>
      </w:r>
      <w:r w:rsidRPr="00B70087">
        <w:rPr>
          <w:rFonts w:asciiTheme="minorHAnsi" w:eastAsia="Calibri" w:hAnsiTheme="minorHAnsi" w:cstheme="minorHAnsi"/>
          <w:sz w:val="22"/>
          <w:szCs w:val="22"/>
        </w:rPr>
        <w:t xml:space="preserve"> BRAM </w:t>
      </w:r>
      <w:r>
        <w:rPr>
          <w:rFonts w:asciiTheme="minorHAnsi" w:eastAsia="Calibri" w:hAnsiTheme="minorHAnsi" w:cstheme="minorHAnsi"/>
          <w:sz w:val="22"/>
          <w:szCs w:val="22"/>
        </w:rPr>
        <w:t>de rol van projectleider/coördinator vervult</w:t>
      </w:r>
      <w:r w:rsidR="007C0CEA">
        <w:rPr>
          <w:rFonts w:asciiTheme="minorHAnsi" w:eastAsia="Calibri" w:hAnsiTheme="minorHAnsi" w:cstheme="minorHAnsi"/>
          <w:sz w:val="22"/>
          <w:szCs w:val="22"/>
        </w:rPr>
        <w:t xml:space="preserve">, met Henk Mensink als opdrachtgever. </w:t>
      </w:r>
      <w:r>
        <w:rPr>
          <w:rFonts w:asciiTheme="minorHAnsi" w:eastAsia="Calibri" w:hAnsiTheme="minorHAnsi" w:cstheme="minorHAnsi"/>
          <w:sz w:val="22"/>
          <w:szCs w:val="22"/>
        </w:rPr>
        <w:t xml:space="preserve"> </w:t>
      </w:r>
    </w:p>
    <w:p w14:paraId="49CD6D4D" w14:textId="77777777" w:rsidR="00CB2C12" w:rsidRDefault="00CB2C12" w:rsidP="00CB2C12">
      <w:pPr>
        <w:spacing w:line="276" w:lineRule="auto"/>
        <w:rPr>
          <w:rFonts w:asciiTheme="minorHAnsi" w:eastAsia="Calibri" w:hAnsiTheme="minorHAnsi" w:cstheme="minorHAnsi"/>
          <w:sz w:val="22"/>
          <w:szCs w:val="22"/>
        </w:rPr>
      </w:pPr>
    </w:p>
    <w:p w14:paraId="69C890FA" w14:textId="77777777" w:rsidR="00CC359F" w:rsidRDefault="00CC359F" w:rsidP="00B70087">
      <w:pPr>
        <w:spacing w:line="276" w:lineRule="auto"/>
        <w:rPr>
          <w:rFonts w:asciiTheme="minorHAnsi" w:eastAsia="Calibri" w:hAnsiTheme="minorHAnsi" w:cstheme="minorHAnsi"/>
          <w:sz w:val="22"/>
          <w:szCs w:val="22"/>
        </w:rPr>
      </w:pPr>
    </w:p>
    <w:p w14:paraId="09D62E5D" w14:textId="77777777" w:rsidR="00CC359F" w:rsidRDefault="00CC359F" w:rsidP="00B70087">
      <w:pPr>
        <w:spacing w:line="276" w:lineRule="auto"/>
        <w:rPr>
          <w:rFonts w:asciiTheme="minorHAnsi" w:eastAsia="Calibri" w:hAnsiTheme="minorHAnsi" w:cstheme="minorHAnsi"/>
          <w:sz w:val="22"/>
          <w:szCs w:val="22"/>
        </w:rPr>
      </w:pPr>
    </w:p>
    <w:p w14:paraId="1494D69D" w14:textId="77777777" w:rsidR="00D70680" w:rsidRDefault="00D70680" w:rsidP="00B70087">
      <w:pPr>
        <w:spacing w:line="276" w:lineRule="auto"/>
        <w:rPr>
          <w:rFonts w:asciiTheme="minorHAnsi" w:eastAsia="Calibri" w:hAnsiTheme="minorHAnsi" w:cstheme="minorHAnsi"/>
          <w:sz w:val="22"/>
          <w:szCs w:val="22"/>
        </w:rPr>
      </w:pPr>
    </w:p>
    <w:p w14:paraId="3E42D189" w14:textId="0FC1E89B" w:rsidR="00CB2C12" w:rsidRDefault="00CB2C12" w:rsidP="00B70087">
      <w:pPr>
        <w:spacing w:line="276" w:lineRule="auto"/>
        <w:rPr>
          <w:rFonts w:asciiTheme="minorHAnsi" w:eastAsia="Calibri" w:hAnsiTheme="minorHAnsi" w:cstheme="minorHAnsi"/>
          <w:sz w:val="22"/>
          <w:szCs w:val="22"/>
        </w:rPr>
      </w:pPr>
      <w:r w:rsidRPr="00CB2C12">
        <w:rPr>
          <w:rFonts w:asciiTheme="minorHAnsi" w:eastAsia="Calibri" w:hAnsiTheme="minorHAnsi" w:cstheme="minorHAnsi"/>
          <w:sz w:val="22"/>
          <w:szCs w:val="22"/>
        </w:rPr>
        <w:t xml:space="preserve">In het afgelopen half jaar is tOss meer een programma dan een project gebleken. Wij adviseren daarom een nieuwe opdracht te formuleren voor de coördinatie van tOss als programma. Aangezien tOss een organisatieontwikkeling is, adviseren wij hier een organisatieadviseur met programmamanagement kwaliteiten op in te zetten. </w:t>
      </w:r>
    </w:p>
    <w:p w14:paraId="1D053D6E" w14:textId="77777777" w:rsidR="00D70680" w:rsidRDefault="00D70680" w:rsidP="00B70087">
      <w:pPr>
        <w:spacing w:line="276" w:lineRule="auto"/>
        <w:rPr>
          <w:rFonts w:asciiTheme="minorHAnsi" w:eastAsia="Calibri" w:hAnsiTheme="minorHAnsi" w:cstheme="minorHAnsi"/>
          <w:sz w:val="22"/>
          <w:szCs w:val="22"/>
        </w:rPr>
      </w:pPr>
    </w:p>
    <w:p w14:paraId="71DD2CD5" w14:textId="77777777" w:rsidR="000D2C23" w:rsidRDefault="000D2C23" w:rsidP="00B70087">
      <w:pPr>
        <w:spacing w:line="276" w:lineRule="auto"/>
        <w:rPr>
          <w:rFonts w:asciiTheme="minorHAnsi" w:eastAsia="Calibri" w:hAnsiTheme="minorHAnsi" w:cstheme="minorHAnsi"/>
          <w:sz w:val="22"/>
          <w:szCs w:val="22"/>
        </w:rPr>
      </w:pPr>
    </w:p>
    <w:p w14:paraId="63902622" w14:textId="472BAEC9" w:rsidR="007C0CEA" w:rsidRPr="00CB2C12" w:rsidRDefault="007C0CEA" w:rsidP="00B70087">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lastRenderedPageBreak/>
        <w:t>Een overzicht van wat op gebeurd is en waar volgens ons nog kansen liggen:</w:t>
      </w:r>
    </w:p>
    <w:p w14:paraId="559AAE73" w14:textId="77777777" w:rsidR="00CB2C12" w:rsidRPr="00CB2C12" w:rsidRDefault="00CB2C12" w:rsidP="00B70087">
      <w:pPr>
        <w:spacing w:line="276" w:lineRule="auto"/>
        <w:rPr>
          <w:rFonts w:asciiTheme="minorHAnsi" w:eastAsia="Calibri" w:hAnsiTheme="minorHAnsi" w:cstheme="minorHAnsi"/>
          <w:sz w:val="22"/>
          <w:szCs w:val="22"/>
        </w:rPr>
      </w:pPr>
    </w:p>
    <w:p w14:paraId="126EBA52" w14:textId="372C4F57" w:rsidR="00CB2C12" w:rsidRPr="0014546F" w:rsidRDefault="00C84035" w:rsidP="00B70087">
      <w:pPr>
        <w:spacing w:line="276" w:lineRule="auto"/>
        <w:rPr>
          <w:rFonts w:ascii="Consolas" w:eastAsia="Calibri" w:hAnsi="Consolas" w:cstheme="minorHAnsi"/>
          <w:b/>
          <w:sz w:val="22"/>
          <w:szCs w:val="22"/>
        </w:rPr>
      </w:pPr>
      <w:r w:rsidRPr="0014546F">
        <w:rPr>
          <w:rFonts w:ascii="Consolas" w:eastAsia="Calibri" w:hAnsi="Consolas" w:cstheme="minorHAnsi"/>
          <w:b/>
          <w:sz w:val="22"/>
          <w:szCs w:val="22"/>
        </w:rPr>
        <w:t>Wat is er gedaan?</w:t>
      </w:r>
    </w:p>
    <w:p w14:paraId="7433F85D" w14:textId="77777777" w:rsidR="00C84035" w:rsidRPr="00B70087" w:rsidRDefault="00C84035"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Opdracht en eerste aanzet tOss (voorjaar 2020)</w:t>
      </w:r>
    </w:p>
    <w:p w14:paraId="08CBFA0E" w14:textId="77777777" w:rsidR="00C84035" w:rsidRPr="00B70087" w:rsidRDefault="00C84035"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Werkvisie tOss opgesteld ( november 2020)</w:t>
      </w:r>
    </w:p>
    <w:p w14:paraId="14449EB7" w14:textId="68905953" w:rsidR="00C84035" w:rsidRPr="00B70087" w:rsidRDefault="000D2C23"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Communicatie en beeldmerk</w:t>
      </w:r>
      <w:r w:rsidR="00C84035" w:rsidRPr="00B70087">
        <w:rPr>
          <w:rFonts w:asciiTheme="minorHAnsi" w:eastAsia="Calibri" w:hAnsiTheme="minorHAnsi" w:cstheme="minorHAnsi"/>
          <w:color w:val="000000"/>
          <w:sz w:val="22"/>
          <w:szCs w:val="22"/>
        </w:rPr>
        <w:t xml:space="preserve"> (oktober 2020-april 2021)</w:t>
      </w:r>
    </w:p>
    <w:p w14:paraId="27898BBA" w14:textId="029768FD" w:rsidR="00C84035" w:rsidRPr="00B70087" w:rsidRDefault="00C84035"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Overleggen en afstemmingsmomenten intern en extern</w:t>
      </w:r>
      <w:r w:rsidR="0014546F">
        <w:rPr>
          <w:rFonts w:asciiTheme="minorHAnsi" w:eastAsia="Calibri" w:hAnsiTheme="minorHAnsi" w:cstheme="minorHAnsi"/>
          <w:color w:val="000000"/>
          <w:sz w:val="22"/>
          <w:szCs w:val="22"/>
        </w:rPr>
        <w:t>, voorbereiden van besluiten</w:t>
      </w:r>
      <w:r w:rsidRPr="00B70087">
        <w:rPr>
          <w:rFonts w:asciiTheme="minorHAnsi" w:eastAsia="Calibri" w:hAnsiTheme="minorHAnsi" w:cstheme="minorHAnsi"/>
          <w:color w:val="000000"/>
          <w:sz w:val="22"/>
          <w:szCs w:val="22"/>
        </w:rPr>
        <w:t xml:space="preserve"> (oktober 2020-april 2021)</w:t>
      </w:r>
    </w:p>
    <w:p w14:paraId="62C22FB7" w14:textId="77777777" w:rsidR="00C84035" w:rsidRPr="00B70087" w:rsidRDefault="00C84035"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Toekomstsessie tOss georganiseerd (februari 2021)</w:t>
      </w:r>
    </w:p>
    <w:p w14:paraId="4EAD74D1" w14:textId="04BFB09A" w:rsidR="00C84035" w:rsidRDefault="00C84035"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Roadmap tOss opgesteld (april 2021)</w:t>
      </w:r>
    </w:p>
    <w:p w14:paraId="48E6C98E" w14:textId="0833073D" w:rsidR="000D2C23" w:rsidRPr="00B70087" w:rsidRDefault="000D2C23" w:rsidP="00C84035">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Persona’s – een tOsse werkweek gemaakt (maart 2021)</w:t>
      </w:r>
    </w:p>
    <w:p w14:paraId="50F3DA9F" w14:textId="23DFF454" w:rsidR="007A7375" w:rsidRPr="00632CF2" w:rsidRDefault="00632CF2" w:rsidP="004174BB">
      <w:pPr>
        <w:numPr>
          <w:ilvl w:val="0"/>
          <w:numId w:val="1"/>
        </w:numPr>
        <w:pBdr>
          <w:top w:val="nil"/>
          <w:left w:val="nil"/>
          <w:bottom w:val="nil"/>
          <w:right w:val="nil"/>
          <w:between w:val="nil"/>
        </w:pBdr>
        <w:spacing w:line="276" w:lineRule="auto"/>
        <w:rPr>
          <w:rFonts w:asciiTheme="minorHAnsi" w:eastAsia="Calibri" w:hAnsiTheme="minorHAnsi" w:cstheme="minorHAnsi"/>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41184" behindDoc="0" locked="0" layoutInCell="1" allowOverlap="1" wp14:anchorId="241AF57D" wp14:editId="25C7CF4F">
                <wp:simplePos x="0" y="0"/>
                <wp:positionH relativeFrom="column">
                  <wp:posOffset>-5080</wp:posOffset>
                </wp:positionH>
                <wp:positionV relativeFrom="paragraph">
                  <wp:posOffset>1270635</wp:posOffset>
                </wp:positionV>
                <wp:extent cx="5759450" cy="4552950"/>
                <wp:effectExtent l="0" t="0" r="0" b="0"/>
                <wp:wrapSquare wrapText="bothSides"/>
                <wp:docPr id="19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552950"/>
                        </a:xfrm>
                        <a:prstGeom prst="rect">
                          <a:avLst/>
                        </a:prstGeom>
                        <a:solidFill>
                          <a:srgbClr val="003E52"/>
                        </a:solidFill>
                        <a:ln w="9525">
                          <a:noFill/>
                          <a:miter lim="800000"/>
                          <a:headEnd/>
                          <a:tailEnd/>
                        </a:ln>
                      </wps:spPr>
                      <wps:txbx>
                        <w:txbxContent>
                          <w:p w14:paraId="295B4EFE" w14:textId="107EF1B7" w:rsidR="00591441" w:rsidRPr="0014546F" w:rsidRDefault="00591441">
                            <w:pPr>
                              <w:rPr>
                                <w:rFonts w:ascii="Consolas" w:hAnsi="Consolas"/>
                                <w:b/>
                                <w:color w:val="C5B000"/>
                                <w:sz w:val="24"/>
                                <w:szCs w:val="24"/>
                              </w:rPr>
                            </w:pPr>
                            <w:r w:rsidRPr="0014546F">
                              <w:rPr>
                                <w:rFonts w:ascii="Consolas" w:hAnsi="Consolas"/>
                                <w:b/>
                                <w:color w:val="C5B000"/>
                                <w:sz w:val="24"/>
                                <w:szCs w:val="24"/>
                              </w:rPr>
                              <w:t>Wat staat er te doen en welke kansen zien we?</w:t>
                            </w:r>
                          </w:p>
                          <w:p w14:paraId="17C78919" w14:textId="25308C63" w:rsidR="00591441" w:rsidRPr="0014546F" w:rsidRDefault="00591441" w:rsidP="00C84035">
                            <w:pPr>
                              <w:numPr>
                                <w:ilvl w:val="0"/>
                                <w:numId w:val="2"/>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Visie en aanpak blijvend laten aansluiten bij </w:t>
                            </w:r>
                            <w:r>
                              <w:rPr>
                                <w:rFonts w:asciiTheme="minorHAnsi" w:eastAsia="Calibri" w:hAnsiTheme="minorHAnsi" w:cstheme="minorHAnsi"/>
                                <w:color w:val="FFFFFF" w:themeColor="background1"/>
                                <w:sz w:val="22"/>
                                <w:szCs w:val="22"/>
                              </w:rPr>
                              <w:t>koersdocument 3x3 e</w:t>
                            </w:r>
                            <w:r w:rsidRPr="0014546F">
                              <w:rPr>
                                <w:rFonts w:asciiTheme="minorHAnsi" w:eastAsia="Calibri" w:hAnsiTheme="minorHAnsi" w:cstheme="minorHAnsi"/>
                                <w:color w:val="FFFFFF" w:themeColor="background1"/>
                                <w:sz w:val="22"/>
                                <w:szCs w:val="22"/>
                              </w:rPr>
                              <w:t>n de Osse praktijk (m</w:t>
                            </w:r>
                            <w:r>
                              <w:rPr>
                                <w:rFonts w:asciiTheme="minorHAnsi" w:eastAsia="Calibri" w:hAnsiTheme="minorHAnsi" w:cstheme="minorHAnsi"/>
                                <w:color w:val="FFFFFF" w:themeColor="background1"/>
                                <w:sz w:val="22"/>
                                <w:szCs w:val="22"/>
                              </w:rPr>
                              <w:t>onitoren, agenderen, bijsturen).</w:t>
                            </w:r>
                          </w:p>
                          <w:p w14:paraId="5CE3408C" w14:textId="77777777" w:rsidR="00591441" w:rsidRPr="0014546F" w:rsidRDefault="00591441" w:rsidP="00C84035">
                            <w:pPr>
                              <w:numPr>
                                <w:ilvl w:val="0"/>
                                <w:numId w:val="2"/>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Coördinator tOss aanwijzen. Takenpakket:</w:t>
                            </w:r>
                          </w:p>
                          <w:p w14:paraId="73F26207" w14:textId="61ACFC4D" w:rsidR="00591441" w:rsidRPr="0014546F" w:rsidRDefault="00591441" w:rsidP="00591441">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Blijvende aandacht voor doorontwikkeling van tOss.</w:t>
                            </w:r>
                            <w:r>
                              <w:rPr>
                                <w:rFonts w:asciiTheme="minorHAnsi" w:eastAsia="Calibri" w:hAnsiTheme="minorHAnsi" w:cstheme="minorHAnsi"/>
                                <w:color w:val="FFFFFF" w:themeColor="background1"/>
                                <w:sz w:val="22"/>
                                <w:szCs w:val="22"/>
                              </w:rPr>
                              <w:t xml:space="preserve"> </w:t>
                            </w:r>
                            <w:r w:rsidRPr="0014546F">
                              <w:rPr>
                                <w:rFonts w:asciiTheme="minorHAnsi" w:eastAsia="Calibri" w:hAnsiTheme="minorHAnsi" w:cstheme="minorHAnsi"/>
                                <w:color w:val="FFFFFF" w:themeColor="background1"/>
                                <w:sz w:val="22"/>
                                <w:szCs w:val="22"/>
                              </w:rPr>
                              <w:t>Ontwikkelingen ten aanzien van hybride werken signaleren en uitzetten bij verantwoordelijke afdelingen</w:t>
                            </w:r>
                            <w:r w:rsidR="000D2C23">
                              <w:rPr>
                                <w:rFonts w:asciiTheme="minorHAnsi" w:eastAsia="Calibri" w:hAnsiTheme="minorHAnsi" w:cstheme="minorHAnsi"/>
                                <w:color w:val="FFFFFF" w:themeColor="background1"/>
                                <w:sz w:val="22"/>
                                <w:szCs w:val="22"/>
                              </w:rPr>
                              <w:t>.</w:t>
                            </w:r>
                          </w:p>
                          <w:p w14:paraId="34A7A1BA" w14:textId="20BBFA5F"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Coördinatie van tOss gerelateerde projecten die door samenwerkende afdelingen opgepakt worden</w:t>
                            </w:r>
                            <w:r>
                              <w:rPr>
                                <w:rFonts w:asciiTheme="minorHAnsi" w:eastAsia="Calibri" w:hAnsiTheme="minorHAnsi" w:cstheme="minorHAnsi"/>
                                <w:color w:val="FFFFFF" w:themeColor="background1"/>
                                <w:sz w:val="22"/>
                                <w:szCs w:val="22"/>
                              </w:rPr>
                              <w:t xml:space="preserve">. Integraliteit bewaken: het geweten van tOss in de diverse deelprojecten. </w:t>
                            </w:r>
                            <w:r w:rsidRPr="0014546F">
                              <w:rPr>
                                <w:rFonts w:asciiTheme="minorHAnsi" w:eastAsia="Calibri" w:hAnsiTheme="minorHAnsi" w:cstheme="minorHAnsi"/>
                                <w:color w:val="FFFFFF" w:themeColor="background1"/>
                                <w:sz w:val="22"/>
                                <w:szCs w:val="22"/>
                              </w:rPr>
                              <w:t>Voorbeeld: Kantoorinrichting project om tOss werken mogelijk te maken. Ontwerpsessies moeten voortbouwen op de tOss principes (activiteitgericht werken in zones per verdieping).</w:t>
                            </w:r>
                          </w:p>
                          <w:p w14:paraId="1DF427BA" w14:textId="11F9C581"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Opstart </w:t>
                            </w:r>
                            <w:r w:rsidR="00F907A9">
                              <w:rPr>
                                <w:rFonts w:asciiTheme="minorHAnsi" w:eastAsia="Calibri" w:hAnsiTheme="minorHAnsi" w:cstheme="minorHAnsi"/>
                                <w:color w:val="FFFFFF" w:themeColor="background1"/>
                                <w:sz w:val="22"/>
                                <w:szCs w:val="22"/>
                              </w:rPr>
                              <w:t xml:space="preserve">van </w:t>
                            </w:r>
                            <w:r>
                              <w:rPr>
                                <w:rFonts w:asciiTheme="minorHAnsi" w:eastAsia="Calibri" w:hAnsiTheme="minorHAnsi" w:cstheme="minorHAnsi"/>
                                <w:color w:val="FFFFFF" w:themeColor="background1"/>
                                <w:sz w:val="22"/>
                                <w:szCs w:val="22"/>
                              </w:rPr>
                              <w:t xml:space="preserve">en extra aandacht voor </w:t>
                            </w:r>
                            <w:r w:rsidRPr="0014546F">
                              <w:rPr>
                                <w:rFonts w:asciiTheme="minorHAnsi" w:eastAsia="Calibri" w:hAnsiTheme="minorHAnsi" w:cstheme="minorHAnsi"/>
                                <w:color w:val="FFFFFF" w:themeColor="background1"/>
                                <w:sz w:val="22"/>
                                <w:szCs w:val="22"/>
                              </w:rPr>
                              <w:t>houding &amp; gedrag</w:t>
                            </w:r>
                            <w:r>
                              <w:rPr>
                                <w:rFonts w:asciiTheme="minorHAnsi" w:eastAsia="Calibri" w:hAnsiTheme="minorHAnsi" w:cstheme="minorHAnsi"/>
                                <w:color w:val="FFFFFF" w:themeColor="background1"/>
                                <w:sz w:val="22"/>
                                <w:szCs w:val="22"/>
                              </w:rPr>
                              <w:t>.</w:t>
                            </w:r>
                          </w:p>
                          <w:p w14:paraId="3AA4C52A" w14:textId="4A266F07"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Ad hoc vragen en problemen integraal oppakken</w:t>
                            </w:r>
                            <w:r>
                              <w:rPr>
                                <w:rFonts w:asciiTheme="minorHAnsi" w:eastAsia="Calibri" w:hAnsiTheme="minorHAnsi" w:cstheme="minorHAnsi"/>
                                <w:color w:val="FFFFFF" w:themeColor="background1"/>
                                <w:sz w:val="22"/>
                                <w:szCs w:val="22"/>
                              </w:rPr>
                              <w:t xml:space="preserve">. </w:t>
                            </w:r>
                            <w:r w:rsidRPr="0014546F">
                              <w:rPr>
                                <w:rFonts w:asciiTheme="minorHAnsi" w:eastAsia="Calibri" w:hAnsiTheme="minorHAnsi" w:cstheme="minorHAnsi"/>
                                <w:color w:val="FFFFFF" w:themeColor="background1"/>
                                <w:sz w:val="22"/>
                                <w:szCs w:val="22"/>
                              </w:rPr>
                              <w:t xml:space="preserve">We werken nu volledig thuis en weten nog niet welke </w:t>
                            </w:r>
                            <w:r w:rsidR="00F907A9">
                              <w:rPr>
                                <w:rFonts w:asciiTheme="minorHAnsi" w:eastAsia="Calibri" w:hAnsiTheme="minorHAnsi" w:cstheme="minorHAnsi"/>
                                <w:color w:val="FFFFFF" w:themeColor="background1"/>
                                <w:sz w:val="22"/>
                                <w:szCs w:val="22"/>
                              </w:rPr>
                              <w:t xml:space="preserve">vragen en kansen </w:t>
                            </w:r>
                            <w:r w:rsidRPr="0014546F">
                              <w:rPr>
                                <w:rFonts w:asciiTheme="minorHAnsi" w:eastAsia="Calibri" w:hAnsiTheme="minorHAnsi" w:cstheme="minorHAnsi"/>
                                <w:color w:val="FFFFFF" w:themeColor="background1"/>
                                <w:sz w:val="22"/>
                                <w:szCs w:val="22"/>
                              </w:rPr>
                              <w:t>we tegen gaan komen als we echt hybride gaan werken. Denk aan reserveren ruimte voor hybride vergadering, hoe groot moet die zijn?</w:t>
                            </w:r>
                          </w:p>
                          <w:p w14:paraId="5E2CB7BE" w14:textId="5F11668A"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Mailadres </w:t>
                            </w:r>
                            <w:hyperlink r:id="rId19">
                              <w:r w:rsidRPr="0014546F">
                                <w:rPr>
                                  <w:rFonts w:asciiTheme="minorHAnsi" w:eastAsia="Calibri" w:hAnsiTheme="minorHAnsi" w:cstheme="minorHAnsi"/>
                                  <w:color w:val="FFFFFF" w:themeColor="background1"/>
                                  <w:sz w:val="22"/>
                                  <w:szCs w:val="22"/>
                                  <w:u w:val="single"/>
                                </w:rPr>
                                <w:t>tOss@oss.nl</w:t>
                              </w:r>
                            </w:hyperlink>
                            <w:r w:rsidRPr="0014546F">
                              <w:rPr>
                                <w:rFonts w:asciiTheme="minorHAnsi" w:eastAsia="Calibri" w:hAnsiTheme="minorHAnsi" w:cstheme="minorHAnsi"/>
                                <w:color w:val="FFFFFF" w:themeColor="background1"/>
                                <w:sz w:val="22"/>
                                <w:szCs w:val="22"/>
                              </w:rPr>
                              <w:t xml:space="preserve"> beheren zo lang </w:t>
                            </w:r>
                            <w:r>
                              <w:rPr>
                                <w:rFonts w:asciiTheme="minorHAnsi" w:eastAsia="Calibri" w:hAnsiTheme="minorHAnsi" w:cstheme="minorHAnsi"/>
                                <w:color w:val="FFFFFF" w:themeColor="background1"/>
                                <w:sz w:val="22"/>
                                <w:szCs w:val="22"/>
                              </w:rPr>
                              <w:t xml:space="preserve">dat </w:t>
                            </w:r>
                            <w:r w:rsidRPr="0014546F">
                              <w:rPr>
                                <w:rFonts w:asciiTheme="minorHAnsi" w:eastAsia="Calibri" w:hAnsiTheme="minorHAnsi" w:cstheme="minorHAnsi"/>
                                <w:color w:val="FFFFFF" w:themeColor="background1"/>
                                <w:sz w:val="22"/>
                                <w:szCs w:val="22"/>
                              </w:rPr>
                              <w:t>nuttig</w:t>
                            </w:r>
                            <w:r>
                              <w:rPr>
                                <w:rFonts w:asciiTheme="minorHAnsi" w:eastAsia="Calibri" w:hAnsiTheme="minorHAnsi" w:cstheme="minorHAnsi"/>
                                <w:color w:val="FFFFFF" w:themeColor="background1"/>
                                <w:sz w:val="22"/>
                                <w:szCs w:val="22"/>
                              </w:rPr>
                              <w:t xml:space="preserve"> is.</w:t>
                            </w:r>
                          </w:p>
                          <w:p w14:paraId="1D14151A" w14:textId="1AFF909D" w:rsidR="00591441" w:rsidRDefault="00D70680"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D</w:t>
                            </w:r>
                            <w:r w:rsidR="00591441">
                              <w:rPr>
                                <w:rFonts w:asciiTheme="minorHAnsi" w:eastAsia="Calibri" w:hAnsiTheme="minorHAnsi" w:cstheme="minorHAnsi"/>
                                <w:color w:val="FFFFFF" w:themeColor="background1"/>
                                <w:sz w:val="22"/>
                                <w:szCs w:val="22"/>
                              </w:rPr>
                              <w:t xml:space="preserve">e </w:t>
                            </w:r>
                            <w:r w:rsidR="00591441" w:rsidRPr="0014546F">
                              <w:rPr>
                                <w:rFonts w:asciiTheme="minorHAnsi" w:eastAsia="Calibri" w:hAnsiTheme="minorHAnsi" w:cstheme="minorHAnsi"/>
                                <w:color w:val="FFFFFF" w:themeColor="background1"/>
                                <w:sz w:val="22"/>
                                <w:szCs w:val="22"/>
                              </w:rPr>
                              <w:t>c</w:t>
                            </w:r>
                            <w:r w:rsidR="00591441">
                              <w:rPr>
                                <w:rFonts w:asciiTheme="minorHAnsi" w:eastAsia="Calibri" w:hAnsiTheme="minorHAnsi" w:cstheme="minorHAnsi"/>
                                <w:color w:val="FFFFFF" w:themeColor="background1"/>
                                <w:sz w:val="22"/>
                                <w:szCs w:val="22"/>
                              </w:rPr>
                              <w:t>ommunicatie over tOss algemeen e</w:t>
                            </w:r>
                            <w:r w:rsidR="00591441" w:rsidRPr="0014546F">
                              <w:rPr>
                                <w:rFonts w:asciiTheme="minorHAnsi" w:eastAsia="Calibri" w:hAnsiTheme="minorHAnsi" w:cstheme="minorHAnsi"/>
                                <w:color w:val="FFFFFF" w:themeColor="background1"/>
                                <w:sz w:val="22"/>
                                <w:szCs w:val="22"/>
                              </w:rPr>
                              <w:t xml:space="preserve">n van de deelprojecten stroomlijnen. </w:t>
                            </w:r>
                          </w:p>
                          <w:p w14:paraId="78A337A4" w14:textId="2D4A3B7C" w:rsidR="00632CF2" w:rsidRPr="0014546F" w:rsidRDefault="00632CF2"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632CF2">
                              <w:rPr>
                                <w:rFonts w:asciiTheme="minorHAnsi" w:eastAsia="Calibri" w:hAnsiTheme="minorHAnsi" w:cstheme="minorHAnsi"/>
                                <w:i/>
                                <w:color w:val="FFFFFF" w:themeColor="background1"/>
                                <w:sz w:val="22"/>
                                <w:szCs w:val="22"/>
                              </w:rPr>
                              <w:t>Zo werk je tOss</w:t>
                            </w:r>
                            <w:r>
                              <w:rPr>
                                <w:rFonts w:asciiTheme="minorHAnsi" w:eastAsia="Calibri" w:hAnsiTheme="minorHAnsi" w:cstheme="minorHAnsi"/>
                                <w:color w:val="FFFFFF" w:themeColor="background1"/>
                                <w:sz w:val="22"/>
                                <w:szCs w:val="22"/>
                              </w:rPr>
                              <w:t xml:space="preserve"> document verspreiden bij teamleiders, aandacht in teamoverleg voor tOss werk</w:t>
                            </w:r>
                            <w:r w:rsidR="00ED562D">
                              <w:rPr>
                                <w:rFonts w:asciiTheme="minorHAnsi" w:eastAsia="Calibri" w:hAnsiTheme="minorHAnsi" w:cstheme="minorHAnsi"/>
                                <w:color w:val="FFFFFF" w:themeColor="background1"/>
                                <w:sz w:val="22"/>
                                <w:szCs w:val="22"/>
                              </w:rPr>
                              <w:t xml:space="preserve">en. </w:t>
                            </w:r>
                            <w:r w:rsidR="00906B51">
                              <w:rPr>
                                <w:rFonts w:asciiTheme="minorHAnsi" w:eastAsia="Calibri" w:hAnsiTheme="minorHAnsi" w:cstheme="minorHAnsi"/>
                                <w:color w:val="FFFFFF" w:themeColor="background1"/>
                                <w:sz w:val="22"/>
                                <w:szCs w:val="22"/>
                              </w:rPr>
                              <w:t xml:space="preserve">Uitleg geven, vragen beantwoorden. </w:t>
                            </w:r>
                          </w:p>
                          <w:p w14:paraId="710BC142" w14:textId="5286734D" w:rsidR="00591441" w:rsidRPr="0014546F" w:rsidRDefault="00591441" w:rsidP="00C84035">
                            <w:pPr>
                              <w:pStyle w:val="Lijstalinea"/>
                              <w:numPr>
                                <w:ilvl w:val="0"/>
                                <w:numId w:val="12"/>
                              </w:numPr>
                              <w:rPr>
                                <w:rFonts w:ascii="Ink Free" w:hAnsi="Ink Free"/>
                                <w:b/>
                                <w:color w:val="FFFFFF" w:themeColor="background1"/>
                                <w:sz w:val="24"/>
                                <w:szCs w:val="24"/>
                              </w:rPr>
                            </w:pPr>
                            <w:r w:rsidRPr="0014546F">
                              <w:rPr>
                                <w:rFonts w:asciiTheme="minorHAnsi" w:eastAsia="Calibri" w:hAnsiTheme="minorHAnsi" w:cstheme="minorHAnsi"/>
                                <w:color w:val="FFFFFF" w:themeColor="background1"/>
                                <w:sz w:val="22"/>
                                <w:szCs w:val="22"/>
                              </w:rPr>
                              <w:t>Evalueren tOss februari 2022</w:t>
                            </w:r>
                            <w:r>
                              <w:rPr>
                                <w:rFonts w:asciiTheme="minorHAnsi" w:eastAsia="Calibri" w:hAnsiTheme="minorHAnsi" w:cstheme="minorHAnsi"/>
                                <w:color w:val="FFFFFF" w:themeColor="background1"/>
                                <w:sz w:val="22"/>
                                <w:szCs w:val="22"/>
                              </w:rPr>
                              <w:t>.</w:t>
                            </w:r>
                          </w:p>
                          <w:p w14:paraId="470552AF" w14:textId="77777777" w:rsidR="00591441" w:rsidRPr="0014546F" w:rsidRDefault="00591441">
                            <w:pPr>
                              <w:rPr>
                                <w:rFonts w:ascii="Ink Free" w:hAnsi="Ink Free"/>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AF57D" id="_x0000_t202" coordsize="21600,21600" o:spt="202" path="m,l,21600r21600,l21600,xe">
                <v:stroke joinstyle="miter"/>
                <v:path gradientshapeok="t" o:connecttype="rect"/>
              </v:shapetype>
              <v:shape id="_x0000_s1048" type="#_x0000_t202" style="position:absolute;left:0;text-align:left;margin-left:-.4pt;margin-top:100.05pt;width:453.5pt;height:358.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" fillcolor="#003e52" stroked="f">
                <v:textbox>
                  <w:txbxContent>
                    <w:p w14:paraId="295B4EFE" w14:textId="107EF1B7" w:rsidR="00591441" w:rsidRPr="0014546F" w:rsidRDefault="00591441">
                      <w:pPr>
                        <w:rPr>
                          <w:rFonts w:ascii="Consolas" w:hAnsi="Consolas"/>
                          <w:b/>
                          <w:color w:val="C5B000"/>
                          <w:sz w:val="24"/>
                          <w:szCs w:val="24"/>
                        </w:rPr>
                      </w:pPr>
                      <w:r w:rsidRPr="0014546F">
                        <w:rPr>
                          <w:rFonts w:ascii="Consolas" w:hAnsi="Consolas"/>
                          <w:b/>
                          <w:color w:val="C5B000"/>
                          <w:sz w:val="24"/>
                          <w:szCs w:val="24"/>
                        </w:rPr>
                        <w:t>Wat staat er te doen en welke kansen zien we?</w:t>
                      </w:r>
                    </w:p>
                    <w:p w14:paraId="17C78919" w14:textId="25308C63" w:rsidR="00591441" w:rsidRPr="0014546F" w:rsidRDefault="00591441" w:rsidP="00C84035">
                      <w:pPr>
                        <w:numPr>
                          <w:ilvl w:val="0"/>
                          <w:numId w:val="2"/>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Visie en aanpak blijvend laten aansluiten bij </w:t>
                      </w:r>
                      <w:r>
                        <w:rPr>
                          <w:rFonts w:asciiTheme="minorHAnsi" w:eastAsia="Calibri" w:hAnsiTheme="minorHAnsi" w:cstheme="minorHAnsi"/>
                          <w:color w:val="FFFFFF" w:themeColor="background1"/>
                          <w:sz w:val="22"/>
                          <w:szCs w:val="22"/>
                        </w:rPr>
                        <w:t>koersdocument 3x3 e</w:t>
                      </w:r>
                      <w:r w:rsidRPr="0014546F">
                        <w:rPr>
                          <w:rFonts w:asciiTheme="minorHAnsi" w:eastAsia="Calibri" w:hAnsiTheme="minorHAnsi" w:cstheme="minorHAnsi"/>
                          <w:color w:val="FFFFFF" w:themeColor="background1"/>
                          <w:sz w:val="22"/>
                          <w:szCs w:val="22"/>
                        </w:rPr>
                        <w:t>n de Osse praktijk (m</w:t>
                      </w:r>
                      <w:r>
                        <w:rPr>
                          <w:rFonts w:asciiTheme="minorHAnsi" w:eastAsia="Calibri" w:hAnsiTheme="minorHAnsi" w:cstheme="minorHAnsi"/>
                          <w:color w:val="FFFFFF" w:themeColor="background1"/>
                          <w:sz w:val="22"/>
                          <w:szCs w:val="22"/>
                        </w:rPr>
                        <w:t>onitoren, agenderen, bijsturen).</w:t>
                      </w:r>
                    </w:p>
                    <w:p w14:paraId="5CE3408C" w14:textId="77777777" w:rsidR="00591441" w:rsidRPr="0014546F" w:rsidRDefault="00591441" w:rsidP="00C84035">
                      <w:pPr>
                        <w:numPr>
                          <w:ilvl w:val="0"/>
                          <w:numId w:val="2"/>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Coördinator tOss aanwijzen. Takenpakket:</w:t>
                      </w:r>
                    </w:p>
                    <w:p w14:paraId="73F26207" w14:textId="61ACFC4D" w:rsidR="00591441" w:rsidRPr="0014546F" w:rsidRDefault="00591441" w:rsidP="00591441">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Blijvende aandacht voor doorontwikkeling van tOss.</w:t>
                      </w:r>
                      <w:r>
                        <w:rPr>
                          <w:rFonts w:asciiTheme="minorHAnsi" w:eastAsia="Calibri" w:hAnsiTheme="minorHAnsi" w:cstheme="minorHAnsi"/>
                          <w:color w:val="FFFFFF" w:themeColor="background1"/>
                          <w:sz w:val="22"/>
                          <w:szCs w:val="22"/>
                        </w:rPr>
                        <w:t xml:space="preserve"> </w:t>
                      </w:r>
                      <w:r w:rsidRPr="0014546F">
                        <w:rPr>
                          <w:rFonts w:asciiTheme="minorHAnsi" w:eastAsia="Calibri" w:hAnsiTheme="minorHAnsi" w:cstheme="minorHAnsi"/>
                          <w:color w:val="FFFFFF" w:themeColor="background1"/>
                          <w:sz w:val="22"/>
                          <w:szCs w:val="22"/>
                        </w:rPr>
                        <w:t>Ontwikkelingen ten aanzien van hybride werken signaleren en uitzetten bij verantwoordelijke afdelingen</w:t>
                      </w:r>
                      <w:r w:rsidR="000D2C23">
                        <w:rPr>
                          <w:rFonts w:asciiTheme="minorHAnsi" w:eastAsia="Calibri" w:hAnsiTheme="minorHAnsi" w:cstheme="minorHAnsi"/>
                          <w:color w:val="FFFFFF" w:themeColor="background1"/>
                          <w:sz w:val="22"/>
                          <w:szCs w:val="22"/>
                        </w:rPr>
                        <w:t>.</w:t>
                      </w:r>
                    </w:p>
                    <w:p w14:paraId="34A7A1BA" w14:textId="20BBFA5F"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Coördinatie van tOss gerelateerde projecten die door samenwerkende afdelingen opgepakt worden</w:t>
                      </w:r>
                      <w:r>
                        <w:rPr>
                          <w:rFonts w:asciiTheme="minorHAnsi" w:eastAsia="Calibri" w:hAnsiTheme="minorHAnsi" w:cstheme="minorHAnsi"/>
                          <w:color w:val="FFFFFF" w:themeColor="background1"/>
                          <w:sz w:val="22"/>
                          <w:szCs w:val="22"/>
                        </w:rPr>
                        <w:t xml:space="preserve">. Integraliteit bewaken: het geweten van tOss in de diverse deelprojecten. </w:t>
                      </w:r>
                      <w:r w:rsidRPr="0014546F">
                        <w:rPr>
                          <w:rFonts w:asciiTheme="minorHAnsi" w:eastAsia="Calibri" w:hAnsiTheme="minorHAnsi" w:cstheme="minorHAnsi"/>
                          <w:color w:val="FFFFFF" w:themeColor="background1"/>
                          <w:sz w:val="22"/>
                          <w:szCs w:val="22"/>
                        </w:rPr>
                        <w:t>Voorbeeld: Kantoorinrichting project om tOss werken mogelijk te maken. Ontwerpsessies moeten voortbouwen op de tOss principes (activiteitgericht werken in zones per verdieping).</w:t>
                      </w:r>
                    </w:p>
                    <w:p w14:paraId="1DF427BA" w14:textId="11F9C581"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Opstart </w:t>
                      </w:r>
                      <w:r w:rsidR="00F907A9">
                        <w:rPr>
                          <w:rFonts w:asciiTheme="minorHAnsi" w:eastAsia="Calibri" w:hAnsiTheme="minorHAnsi" w:cstheme="minorHAnsi"/>
                          <w:color w:val="FFFFFF" w:themeColor="background1"/>
                          <w:sz w:val="22"/>
                          <w:szCs w:val="22"/>
                        </w:rPr>
                        <w:t xml:space="preserve">van </w:t>
                      </w:r>
                      <w:r>
                        <w:rPr>
                          <w:rFonts w:asciiTheme="minorHAnsi" w:eastAsia="Calibri" w:hAnsiTheme="minorHAnsi" w:cstheme="minorHAnsi"/>
                          <w:color w:val="FFFFFF" w:themeColor="background1"/>
                          <w:sz w:val="22"/>
                          <w:szCs w:val="22"/>
                        </w:rPr>
                        <w:t xml:space="preserve">en extra aandacht voor </w:t>
                      </w:r>
                      <w:r w:rsidRPr="0014546F">
                        <w:rPr>
                          <w:rFonts w:asciiTheme="minorHAnsi" w:eastAsia="Calibri" w:hAnsiTheme="minorHAnsi" w:cstheme="minorHAnsi"/>
                          <w:color w:val="FFFFFF" w:themeColor="background1"/>
                          <w:sz w:val="22"/>
                          <w:szCs w:val="22"/>
                        </w:rPr>
                        <w:t>houding &amp; gedrag</w:t>
                      </w:r>
                      <w:r>
                        <w:rPr>
                          <w:rFonts w:asciiTheme="minorHAnsi" w:eastAsia="Calibri" w:hAnsiTheme="minorHAnsi" w:cstheme="minorHAnsi"/>
                          <w:color w:val="FFFFFF" w:themeColor="background1"/>
                          <w:sz w:val="22"/>
                          <w:szCs w:val="22"/>
                        </w:rPr>
                        <w:t>.</w:t>
                      </w:r>
                    </w:p>
                    <w:p w14:paraId="3AA4C52A" w14:textId="4A266F07"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Ad hoc vragen en problemen integraal oppakken</w:t>
                      </w:r>
                      <w:r>
                        <w:rPr>
                          <w:rFonts w:asciiTheme="minorHAnsi" w:eastAsia="Calibri" w:hAnsiTheme="minorHAnsi" w:cstheme="minorHAnsi"/>
                          <w:color w:val="FFFFFF" w:themeColor="background1"/>
                          <w:sz w:val="22"/>
                          <w:szCs w:val="22"/>
                        </w:rPr>
                        <w:t xml:space="preserve">. </w:t>
                      </w:r>
                      <w:r w:rsidRPr="0014546F">
                        <w:rPr>
                          <w:rFonts w:asciiTheme="minorHAnsi" w:eastAsia="Calibri" w:hAnsiTheme="minorHAnsi" w:cstheme="minorHAnsi"/>
                          <w:color w:val="FFFFFF" w:themeColor="background1"/>
                          <w:sz w:val="22"/>
                          <w:szCs w:val="22"/>
                        </w:rPr>
                        <w:t xml:space="preserve">We werken nu volledig thuis en weten nog niet welke </w:t>
                      </w:r>
                      <w:r w:rsidR="00F907A9">
                        <w:rPr>
                          <w:rFonts w:asciiTheme="minorHAnsi" w:eastAsia="Calibri" w:hAnsiTheme="minorHAnsi" w:cstheme="minorHAnsi"/>
                          <w:color w:val="FFFFFF" w:themeColor="background1"/>
                          <w:sz w:val="22"/>
                          <w:szCs w:val="22"/>
                        </w:rPr>
                        <w:t xml:space="preserve">vragen en kansen </w:t>
                      </w:r>
                      <w:r w:rsidRPr="0014546F">
                        <w:rPr>
                          <w:rFonts w:asciiTheme="minorHAnsi" w:eastAsia="Calibri" w:hAnsiTheme="minorHAnsi" w:cstheme="minorHAnsi"/>
                          <w:color w:val="FFFFFF" w:themeColor="background1"/>
                          <w:sz w:val="22"/>
                          <w:szCs w:val="22"/>
                        </w:rPr>
                        <w:t>we tegen gaan komen als we echt hybride gaan werken. Denk aan reserveren ruimte voor hybride vergadering, hoe groot moet die zijn?</w:t>
                      </w:r>
                    </w:p>
                    <w:p w14:paraId="5E2CB7BE" w14:textId="5F11668A" w:rsidR="00591441" w:rsidRPr="0014546F" w:rsidRDefault="00591441"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14546F">
                        <w:rPr>
                          <w:rFonts w:asciiTheme="minorHAnsi" w:eastAsia="Calibri" w:hAnsiTheme="minorHAnsi" w:cstheme="minorHAnsi"/>
                          <w:color w:val="FFFFFF" w:themeColor="background1"/>
                          <w:sz w:val="22"/>
                          <w:szCs w:val="22"/>
                        </w:rPr>
                        <w:t xml:space="preserve">Mailadres </w:t>
                      </w:r>
                      <w:hyperlink r:id="rId20">
                        <w:r w:rsidRPr="0014546F">
                          <w:rPr>
                            <w:rFonts w:asciiTheme="minorHAnsi" w:eastAsia="Calibri" w:hAnsiTheme="minorHAnsi" w:cstheme="minorHAnsi"/>
                            <w:color w:val="FFFFFF" w:themeColor="background1"/>
                            <w:sz w:val="22"/>
                            <w:szCs w:val="22"/>
                            <w:u w:val="single"/>
                          </w:rPr>
                          <w:t>tOss@oss.nl</w:t>
                        </w:r>
                      </w:hyperlink>
                      <w:r w:rsidRPr="0014546F">
                        <w:rPr>
                          <w:rFonts w:asciiTheme="minorHAnsi" w:eastAsia="Calibri" w:hAnsiTheme="minorHAnsi" w:cstheme="minorHAnsi"/>
                          <w:color w:val="FFFFFF" w:themeColor="background1"/>
                          <w:sz w:val="22"/>
                          <w:szCs w:val="22"/>
                        </w:rPr>
                        <w:t xml:space="preserve"> beheren zo lang </w:t>
                      </w:r>
                      <w:r>
                        <w:rPr>
                          <w:rFonts w:asciiTheme="minorHAnsi" w:eastAsia="Calibri" w:hAnsiTheme="minorHAnsi" w:cstheme="minorHAnsi"/>
                          <w:color w:val="FFFFFF" w:themeColor="background1"/>
                          <w:sz w:val="22"/>
                          <w:szCs w:val="22"/>
                        </w:rPr>
                        <w:t xml:space="preserve">dat </w:t>
                      </w:r>
                      <w:r w:rsidRPr="0014546F">
                        <w:rPr>
                          <w:rFonts w:asciiTheme="minorHAnsi" w:eastAsia="Calibri" w:hAnsiTheme="minorHAnsi" w:cstheme="minorHAnsi"/>
                          <w:color w:val="FFFFFF" w:themeColor="background1"/>
                          <w:sz w:val="22"/>
                          <w:szCs w:val="22"/>
                        </w:rPr>
                        <w:t>nuttig</w:t>
                      </w:r>
                      <w:r>
                        <w:rPr>
                          <w:rFonts w:asciiTheme="minorHAnsi" w:eastAsia="Calibri" w:hAnsiTheme="minorHAnsi" w:cstheme="minorHAnsi"/>
                          <w:color w:val="FFFFFF" w:themeColor="background1"/>
                          <w:sz w:val="22"/>
                          <w:szCs w:val="22"/>
                        </w:rPr>
                        <w:t xml:space="preserve"> is.</w:t>
                      </w:r>
                    </w:p>
                    <w:p w14:paraId="1D14151A" w14:textId="1AFF909D" w:rsidR="00591441" w:rsidRDefault="00D70680"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D</w:t>
                      </w:r>
                      <w:r w:rsidR="00591441">
                        <w:rPr>
                          <w:rFonts w:asciiTheme="minorHAnsi" w:eastAsia="Calibri" w:hAnsiTheme="minorHAnsi" w:cstheme="minorHAnsi"/>
                          <w:color w:val="FFFFFF" w:themeColor="background1"/>
                          <w:sz w:val="22"/>
                          <w:szCs w:val="22"/>
                        </w:rPr>
                        <w:t xml:space="preserve">e </w:t>
                      </w:r>
                      <w:r w:rsidR="00591441" w:rsidRPr="0014546F">
                        <w:rPr>
                          <w:rFonts w:asciiTheme="minorHAnsi" w:eastAsia="Calibri" w:hAnsiTheme="minorHAnsi" w:cstheme="minorHAnsi"/>
                          <w:color w:val="FFFFFF" w:themeColor="background1"/>
                          <w:sz w:val="22"/>
                          <w:szCs w:val="22"/>
                        </w:rPr>
                        <w:t>c</w:t>
                      </w:r>
                      <w:r w:rsidR="00591441">
                        <w:rPr>
                          <w:rFonts w:asciiTheme="minorHAnsi" w:eastAsia="Calibri" w:hAnsiTheme="minorHAnsi" w:cstheme="minorHAnsi"/>
                          <w:color w:val="FFFFFF" w:themeColor="background1"/>
                          <w:sz w:val="22"/>
                          <w:szCs w:val="22"/>
                        </w:rPr>
                        <w:t>ommunicatie over tOss algemeen e</w:t>
                      </w:r>
                      <w:r w:rsidR="00591441" w:rsidRPr="0014546F">
                        <w:rPr>
                          <w:rFonts w:asciiTheme="minorHAnsi" w:eastAsia="Calibri" w:hAnsiTheme="minorHAnsi" w:cstheme="minorHAnsi"/>
                          <w:color w:val="FFFFFF" w:themeColor="background1"/>
                          <w:sz w:val="22"/>
                          <w:szCs w:val="22"/>
                        </w:rPr>
                        <w:t xml:space="preserve">n van de deelprojecten stroomlijnen. </w:t>
                      </w:r>
                    </w:p>
                    <w:p w14:paraId="78A337A4" w14:textId="2D4A3B7C" w:rsidR="00632CF2" w:rsidRPr="0014546F" w:rsidRDefault="00632CF2" w:rsidP="00C84035">
                      <w:pPr>
                        <w:numPr>
                          <w:ilvl w:val="0"/>
                          <w:numId w:val="3"/>
                        </w:numPr>
                        <w:pBdr>
                          <w:top w:val="nil"/>
                          <w:left w:val="nil"/>
                          <w:bottom w:val="nil"/>
                          <w:right w:val="nil"/>
                          <w:between w:val="nil"/>
                        </w:pBdr>
                        <w:spacing w:line="276" w:lineRule="auto"/>
                        <w:ind w:left="1025" w:hanging="283"/>
                        <w:rPr>
                          <w:rFonts w:asciiTheme="minorHAnsi" w:eastAsia="Calibri" w:hAnsiTheme="minorHAnsi" w:cstheme="minorHAnsi"/>
                          <w:color w:val="FFFFFF" w:themeColor="background1"/>
                          <w:sz w:val="22"/>
                          <w:szCs w:val="22"/>
                        </w:rPr>
                      </w:pPr>
                      <w:r w:rsidRPr="00632CF2">
                        <w:rPr>
                          <w:rFonts w:asciiTheme="minorHAnsi" w:eastAsia="Calibri" w:hAnsiTheme="minorHAnsi" w:cstheme="minorHAnsi"/>
                          <w:i/>
                          <w:color w:val="FFFFFF" w:themeColor="background1"/>
                          <w:sz w:val="22"/>
                          <w:szCs w:val="22"/>
                        </w:rPr>
                        <w:t>Zo werk je tOss</w:t>
                      </w:r>
                      <w:r>
                        <w:rPr>
                          <w:rFonts w:asciiTheme="minorHAnsi" w:eastAsia="Calibri" w:hAnsiTheme="minorHAnsi" w:cstheme="minorHAnsi"/>
                          <w:color w:val="FFFFFF" w:themeColor="background1"/>
                          <w:sz w:val="22"/>
                          <w:szCs w:val="22"/>
                        </w:rPr>
                        <w:t xml:space="preserve"> document verspreiden bij teamleiders, aandacht in teamoverleg voor tOss werk</w:t>
                      </w:r>
                      <w:r w:rsidR="00ED562D">
                        <w:rPr>
                          <w:rFonts w:asciiTheme="minorHAnsi" w:eastAsia="Calibri" w:hAnsiTheme="minorHAnsi" w:cstheme="minorHAnsi"/>
                          <w:color w:val="FFFFFF" w:themeColor="background1"/>
                          <w:sz w:val="22"/>
                          <w:szCs w:val="22"/>
                        </w:rPr>
                        <w:t xml:space="preserve">en. </w:t>
                      </w:r>
                      <w:r w:rsidR="00906B51">
                        <w:rPr>
                          <w:rFonts w:asciiTheme="minorHAnsi" w:eastAsia="Calibri" w:hAnsiTheme="minorHAnsi" w:cstheme="minorHAnsi"/>
                          <w:color w:val="FFFFFF" w:themeColor="background1"/>
                          <w:sz w:val="22"/>
                          <w:szCs w:val="22"/>
                        </w:rPr>
                        <w:t xml:space="preserve">Uitleg geven, vragen beantwoorden. </w:t>
                      </w:r>
                    </w:p>
                    <w:p w14:paraId="710BC142" w14:textId="5286734D" w:rsidR="00591441" w:rsidRPr="0014546F" w:rsidRDefault="00591441" w:rsidP="00C84035">
                      <w:pPr>
                        <w:pStyle w:val="Lijstalinea"/>
                        <w:numPr>
                          <w:ilvl w:val="0"/>
                          <w:numId w:val="12"/>
                        </w:numPr>
                        <w:rPr>
                          <w:rFonts w:ascii="Ink Free" w:hAnsi="Ink Free"/>
                          <w:b/>
                          <w:color w:val="FFFFFF" w:themeColor="background1"/>
                          <w:sz w:val="24"/>
                          <w:szCs w:val="24"/>
                        </w:rPr>
                      </w:pPr>
                      <w:r w:rsidRPr="0014546F">
                        <w:rPr>
                          <w:rFonts w:asciiTheme="minorHAnsi" w:eastAsia="Calibri" w:hAnsiTheme="minorHAnsi" w:cstheme="minorHAnsi"/>
                          <w:color w:val="FFFFFF" w:themeColor="background1"/>
                          <w:sz w:val="22"/>
                          <w:szCs w:val="22"/>
                        </w:rPr>
                        <w:t>Evalueren tOss februari 2022</w:t>
                      </w:r>
                      <w:r>
                        <w:rPr>
                          <w:rFonts w:asciiTheme="minorHAnsi" w:eastAsia="Calibri" w:hAnsiTheme="minorHAnsi" w:cstheme="minorHAnsi"/>
                          <w:color w:val="FFFFFF" w:themeColor="background1"/>
                          <w:sz w:val="22"/>
                          <w:szCs w:val="22"/>
                        </w:rPr>
                        <w:t>.</w:t>
                      </w:r>
                    </w:p>
                    <w:p w14:paraId="470552AF" w14:textId="77777777" w:rsidR="00591441" w:rsidRPr="0014546F" w:rsidRDefault="00591441">
                      <w:pPr>
                        <w:rPr>
                          <w:rFonts w:ascii="Ink Free" w:hAnsi="Ink Free"/>
                          <w:b/>
                          <w:color w:val="FFFFFF" w:themeColor="background1"/>
                          <w:sz w:val="24"/>
                          <w:szCs w:val="24"/>
                        </w:rPr>
                      </w:pPr>
                    </w:p>
                  </w:txbxContent>
                </v:textbox>
                <w10:wrap type="square"/>
              </v:shape>
            </w:pict>
          </mc:Fallback>
        </mc:AlternateContent>
      </w:r>
      <w:r w:rsidR="00C84035" w:rsidRPr="00632CF2">
        <w:rPr>
          <w:rFonts w:asciiTheme="minorHAnsi" w:eastAsia="Calibri" w:hAnsiTheme="minorHAnsi" w:cstheme="minorHAnsi"/>
          <w:color w:val="000000"/>
          <w:sz w:val="22"/>
          <w:szCs w:val="22"/>
        </w:rPr>
        <w:t>Brondocument</w:t>
      </w:r>
      <w:r w:rsidR="0014546F" w:rsidRPr="00632CF2">
        <w:rPr>
          <w:rFonts w:asciiTheme="minorHAnsi" w:eastAsia="Calibri" w:hAnsiTheme="minorHAnsi" w:cstheme="minorHAnsi"/>
          <w:color w:val="000000"/>
          <w:sz w:val="22"/>
          <w:szCs w:val="22"/>
        </w:rPr>
        <w:t xml:space="preserve"> “Zo werk je tOss”</w:t>
      </w:r>
      <w:r w:rsidR="00C84035" w:rsidRPr="00632CF2">
        <w:rPr>
          <w:rFonts w:asciiTheme="minorHAnsi" w:eastAsia="Calibri" w:hAnsiTheme="minorHAnsi" w:cstheme="minorHAnsi"/>
          <w:color w:val="000000"/>
          <w:sz w:val="22"/>
          <w:szCs w:val="22"/>
        </w:rPr>
        <w:t xml:space="preserve"> tOss opgesteld (april 2021)</w:t>
      </w:r>
      <w:r w:rsidRPr="00632CF2">
        <w:rPr>
          <w:rFonts w:asciiTheme="minorHAnsi" w:eastAsia="Calibri" w:hAnsiTheme="minorHAnsi" w:cstheme="minorHAnsi"/>
          <w:color w:val="000000"/>
          <w:sz w:val="22"/>
          <w:szCs w:val="22"/>
        </w:rPr>
        <w:t xml:space="preserve">. Dit document is geschreven vanuit het oogpunt van nieuwe medewerkers. Het is zo geschreven dat tOss “af” is. Dit document is </w:t>
      </w:r>
      <w:r w:rsidR="000D2C23">
        <w:rPr>
          <w:rFonts w:asciiTheme="minorHAnsi" w:eastAsia="Calibri" w:hAnsiTheme="minorHAnsi" w:cstheme="minorHAnsi"/>
          <w:color w:val="000000"/>
          <w:sz w:val="22"/>
          <w:szCs w:val="22"/>
        </w:rPr>
        <w:t xml:space="preserve">binnenkort </w:t>
      </w:r>
      <w:r w:rsidRPr="00632CF2">
        <w:rPr>
          <w:rFonts w:asciiTheme="minorHAnsi" w:eastAsia="Calibri" w:hAnsiTheme="minorHAnsi" w:cstheme="minorHAnsi"/>
          <w:color w:val="000000"/>
          <w:sz w:val="22"/>
          <w:szCs w:val="22"/>
        </w:rPr>
        <w:t xml:space="preserve">te vinden op InternOss, onder de widget tOss. Het is een zogenaamd brondocument omdat het de basis van alle aspecten (visie, thuiswerkfaciliteiten, kantoorinrichting, etc.) bevat. Het is een handleiding voor medewerkers en leidinggevenden om tOss te werken. </w:t>
      </w:r>
    </w:p>
    <w:p w14:paraId="26284D25" w14:textId="516EE182" w:rsidR="007A7375" w:rsidRDefault="007A7375" w:rsidP="00B70087">
      <w:pPr>
        <w:spacing w:line="276" w:lineRule="auto"/>
        <w:rPr>
          <w:rFonts w:asciiTheme="minorHAnsi" w:eastAsia="Calibri" w:hAnsiTheme="minorHAnsi" w:cstheme="minorHAnsi"/>
          <w:sz w:val="22"/>
          <w:szCs w:val="22"/>
        </w:rPr>
      </w:pPr>
    </w:p>
    <w:p w14:paraId="7E55049D" w14:textId="77777777" w:rsidR="00C84035" w:rsidRPr="00B70087" w:rsidRDefault="00C84035" w:rsidP="00B70087">
      <w:pPr>
        <w:spacing w:line="276" w:lineRule="auto"/>
        <w:rPr>
          <w:rFonts w:asciiTheme="minorHAnsi" w:eastAsia="Calibri" w:hAnsiTheme="minorHAnsi" w:cstheme="minorHAnsi"/>
          <w:sz w:val="22"/>
          <w:szCs w:val="22"/>
        </w:rPr>
      </w:pPr>
    </w:p>
    <w:p w14:paraId="6498DD65" w14:textId="77777777" w:rsidR="007A7375" w:rsidRDefault="007A7375" w:rsidP="00B70087">
      <w:pPr>
        <w:spacing w:line="276" w:lineRule="auto"/>
        <w:rPr>
          <w:rFonts w:asciiTheme="minorHAnsi" w:eastAsia="Calibri" w:hAnsiTheme="minorHAnsi" w:cstheme="minorHAnsi"/>
          <w:sz w:val="22"/>
          <w:szCs w:val="22"/>
        </w:rPr>
      </w:pPr>
    </w:p>
    <w:p w14:paraId="6647B1BA" w14:textId="74485A15" w:rsidR="0014546F" w:rsidRDefault="0014546F" w:rsidP="00B70087">
      <w:pPr>
        <w:spacing w:line="276" w:lineRule="auto"/>
        <w:rPr>
          <w:rFonts w:asciiTheme="minorHAnsi" w:eastAsia="Calibri" w:hAnsiTheme="minorHAnsi" w:cstheme="minorHAnsi"/>
          <w:b/>
          <w:color w:val="C5B000"/>
          <w:sz w:val="36"/>
          <w:szCs w:val="36"/>
        </w:rPr>
      </w:pPr>
    </w:p>
    <w:p w14:paraId="29C75047" w14:textId="62456C59" w:rsidR="00E1510A" w:rsidRPr="00591441" w:rsidRDefault="00E1510A" w:rsidP="00591441">
      <w:pPr>
        <w:pStyle w:val="Lijstalinea"/>
        <w:numPr>
          <w:ilvl w:val="0"/>
          <w:numId w:val="16"/>
        </w:numPr>
        <w:spacing w:line="276" w:lineRule="auto"/>
        <w:rPr>
          <w:rFonts w:asciiTheme="minorHAnsi" w:eastAsia="Calibri" w:hAnsiTheme="minorHAnsi" w:cstheme="minorHAnsi"/>
          <w:b/>
          <w:color w:val="C5B052"/>
          <w:sz w:val="36"/>
          <w:szCs w:val="36"/>
        </w:rPr>
      </w:pPr>
      <w:r w:rsidRPr="00591441">
        <w:rPr>
          <w:rFonts w:asciiTheme="minorHAnsi" w:eastAsia="Calibri" w:hAnsiTheme="minorHAnsi" w:cstheme="minorHAnsi"/>
          <w:b/>
          <w:color w:val="C5B052"/>
          <w:sz w:val="36"/>
          <w:szCs w:val="36"/>
        </w:rPr>
        <w:lastRenderedPageBreak/>
        <w:t>Gedrag en cultuur</w:t>
      </w:r>
    </w:p>
    <w:p w14:paraId="5E5F6F0F" w14:textId="77777777" w:rsidR="00E1510A" w:rsidRDefault="00E1510A" w:rsidP="00E1510A">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Om het belang van Gedrag en Cultuur als thema te onderstrepen maken we gebruik van het Bricks, Bytes, Behavior model. Bricks staat hierin voor de huisvesting, Bytes voor de ICT en Behavior voor ons gedrag binnen de organisatie. Waar in de beginfase van een project vaak doelen worden geformuleerd op alle drie de onderwerpen, gaat de focus zodra het project loopt vooral uit naar de bricks en bytes. Voor tOss was dat niet anders. We zijn hard aan de slag gegaan met laptops, met het aanpassen van de kantoorinrichting en het opzetten van trainingen. Maar juist de integrale benadering van de drie facetten Bricks, Bytes en Behavior leidt tot succes. Daarom verdient dit thema een belangrijke plaats in het geheel. </w:t>
      </w:r>
    </w:p>
    <w:p w14:paraId="0E34864B" w14:textId="77777777" w:rsidR="00E1510A" w:rsidRDefault="00E1510A" w:rsidP="00E1510A">
      <w:pPr>
        <w:spacing w:line="276" w:lineRule="auto"/>
        <w:rPr>
          <w:rFonts w:asciiTheme="minorHAnsi" w:eastAsia="Calibri" w:hAnsiTheme="minorHAnsi" w:cstheme="minorHAnsi"/>
          <w:sz w:val="22"/>
          <w:szCs w:val="22"/>
        </w:rPr>
      </w:pPr>
    </w:p>
    <w:p w14:paraId="101097AF" w14:textId="3F7E2E71" w:rsidR="00E1510A" w:rsidRPr="00B70087" w:rsidRDefault="00E1510A" w:rsidP="00E1510A">
      <w:pPr>
        <w:spacing w:line="276" w:lineRule="auto"/>
        <w:rPr>
          <w:rFonts w:asciiTheme="minorHAnsi" w:hAnsiTheme="minorHAnsi" w:cstheme="minorHAnsi"/>
          <w:sz w:val="22"/>
          <w:szCs w:val="22"/>
        </w:rPr>
      </w:pPr>
      <w:r w:rsidRPr="00B70087">
        <w:rPr>
          <w:rFonts w:asciiTheme="minorHAnsi" w:eastAsia="Calibri" w:hAnsiTheme="minorHAnsi" w:cstheme="minorHAnsi"/>
          <w:sz w:val="22"/>
          <w:szCs w:val="22"/>
        </w:rPr>
        <w:t xml:space="preserve">Het succes van hybride werken zal voor een zeer groot deel bepaald worden door </w:t>
      </w:r>
      <w:r>
        <w:rPr>
          <w:rFonts w:asciiTheme="minorHAnsi" w:eastAsia="Calibri" w:hAnsiTheme="minorHAnsi" w:cstheme="minorHAnsi"/>
          <w:sz w:val="22"/>
          <w:szCs w:val="22"/>
        </w:rPr>
        <w:t xml:space="preserve">de heersende cultuur en het bijbehorende </w:t>
      </w:r>
      <w:r w:rsidRPr="00B70087">
        <w:rPr>
          <w:rFonts w:asciiTheme="minorHAnsi" w:eastAsia="Calibri" w:hAnsiTheme="minorHAnsi" w:cstheme="minorHAnsi"/>
          <w:sz w:val="22"/>
          <w:szCs w:val="22"/>
        </w:rPr>
        <w:t xml:space="preserve">gedrag </w:t>
      </w:r>
      <w:r w:rsidR="00F907A9">
        <w:rPr>
          <w:rFonts w:asciiTheme="minorHAnsi" w:eastAsia="Calibri" w:hAnsiTheme="minorHAnsi" w:cstheme="minorHAnsi"/>
          <w:sz w:val="22"/>
          <w:szCs w:val="22"/>
        </w:rPr>
        <w:t>(</w:t>
      </w:r>
      <w:r w:rsidRPr="00B70087">
        <w:rPr>
          <w:rFonts w:asciiTheme="minorHAnsi" w:eastAsia="Calibri" w:hAnsiTheme="minorHAnsi" w:cstheme="minorHAnsi"/>
          <w:sz w:val="22"/>
          <w:szCs w:val="22"/>
        </w:rPr>
        <w:t xml:space="preserve">Aenofonds). </w:t>
      </w:r>
      <w:r>
        <w:rPr>
          <w:rFonts w:asciiTheme="minorHAnsi" w:eastAsia="Calibri" w:hAnsiTheme="minorHAnsi" w:cstheme="minorHAnsi"/>
          <w:sz w:val="22"/>
          <w:szCs w:val="22"/>
        </w:rPr>
        <w:t>Dit veranderen</w:t>
      </w:r>
      <w:r w:rsidRPr="00B70087">
        <w:rPr>
          <w:rFonts w:asciiTheme="minorHAnsi" w:hAnsiTheme="minorHAnsi" w:cstheme="minorHAnsi"/>
          <w:sz w:val="22"/>
          <w:szCs w:val="22"/>
        </w:rPr>
        <w:t xml:space="preserve"> kost tijd</w:t>
      </w:r>
      <w:r>
        <w:rPr>
          <w:rFonts w:asciiTheme="minorHAnsi" w:hAnsiTheme="minorHAnsi" w:cstheme="minorHAnsi"/>
          <w:sz w:val="22"/>
          <w:szCs w:val="22"/>
        </w:rPr>
        <w:t xml:space="preserve">, </w:t>
      </w:r>
      <w:r w:rsidRPr="00B70087">
        <w:rPr>
          <w:rFonts w:asciiTheme="minorHAnsi" w:hAnsiTheme="minorHAnsi" w:cstheme="minorHAnsi"/>
          <w:sz w:val="22"/>
          <w:szCs w:val="22"/>
        </w:rPr>
        <w:t xml:space="preserve"> </w:t>
      </w:r>
      <w:r>
        <w:rPr>
          <w:rFonts w:asciiTheme="minorHAnsi" w:hAnsiTheme="minorHAnsi" w:cstheme="minorHAnsi"/>
          <w:sz w:val="22"/>
          <w:szCs w:val="22"/>
        </w:rPr>
        <w:t>een c</w:t>
      </w:r>
      <w:r w:rsidRPr="00B70087">
        <w:rPr>
          <w:rFonts w:asciiTheme="minorHAnsi" w:hAnsiTheme="minorHAnsi" w:cstheme="minorHAnsi"/>
          <w:sz w:val="22"/>
          <w:szCs w:val="22"/>
        </w:rPr>
        <w:t xml:space="preserve">ultuurverandering kan wel tientallen jaren duren. Succes zit hem </w:t>
      </w:r>
      <w:r>
        <w:rPr>
          <w:rFonts w:asciiTheme="minorHAnsi" w:hAnsiTheme="minorHAnsi" w:cstheme="minorHAnsi"/>
          <w:sz w:val="22"/>
          <w:szCs w:val="22"/>
        </w:rPr>
        <w:t>daarbij</w:t>
      </w:r>
      <w:r w:rsidRPr="00B70087">
        <w:rPr>
          <w:rFonts w:asciiTheme="minorHAnsi" w:hAnsiTheme="minorHAnsi" w:cstheme="minorHAnsi"/>
          <w:sz w:val="22"/>
          <w:szCs w:val="22"/>
        </w:rPr>
        <w:t xml:space="preserve"> niet in het maken van een lange termijnplanning en het werken naar een ‘einddoel’. Succes zit in meebewegen, flexibel opstellen en zorgen dat juist </w:t>
      </w:r>
      <w:r>
        <w:rPr>
          <w:rFonts w:asciiTheme="minorHAnsi" w:hAnsiTheme="minorHAnsi" w:cstheme="minorHAnsi"/>
          <w:sz w:val="22"/>
          <w:szCs w:val="22"/>
        </w:rPr>
        <w:t xml:space="preserve">die </w:t>
      </w:r>
      <w:r w:rsidRPr="00B70087">
        <w:rPr>
          <w:rFonts w:asciiTheme="minorHAnsi" w:hAnsiTheme="minorHAnsi" w:cstheme="minorHAnsi"/>
          <w:sz w:val="22"/>
          <w:szCs w:val="22"/>
        </w:rPr>
        <w:t xml:space="preserve">verandering in </w:t>
      </w:r>
      <w:r>
        <w:rPr>
          <w:rFonts w:asciiTheme="minorHAnsi" w:hAnsiTheme="minorHAnsi" w:cstheme="minorHAnsi"/>
          <w:sz w:val="22"/>
          <w:szCs w:val="22"/>
        </w:rPr>
        <w:t>de</w:t>
      </w:r>
      <w:r w:rsidRPr="00B70087">
        <w:rPr>
          <w:rFonts w:asciiTheme="minorHAnsi" w:hAnsiTheme="minorHAnsi" w:cstheme="minorHAnsi"/>
          <w:sz w:val="22"/>
          <w:szCs w:val="22"/>
        </w:rPr>
        <w:t xml:space="preserve"> organisatiecultuur centraal staat. </w:t>
      </w:r>
    </w:p>
    <w:p w14:paraId="6797BD09" w14:textId="77777777" w:rsidR="00E1510A" w:rsidRPr="00B70087" w:rsidRDefault="00E1510A" w:rsidP="00E1510A">
      <w:pPr>
        <w:spacing w:line="276" w:lineRule="auto"/>
        <w:rPr>
          <w:rFonts w:asciiTheme="minorHAnsi" w:eastAsia="Calibri" w:hAnsiTheme="minorHAnsi" w:cstheme="minorHAnsi"/>
          <w:sz w:val="22"/>
          <w:szCs w:val="22"/>
        </w:rPr>
      </w:pPr>
    </w:p>
    <w:p w14:paraId="433BDF68" w14:textId="77777777" w:rsidR="00E1510A" w:rsidRPr="00B70087" w:rsidRDefault="00E1510A" w:rsidP="00E1510A">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Dit betekent dat we moeten leren hoe we hybride met elkaar samenwerken. Waar we tegen grenzen aanlopen, maken we dit blijvend bespreekbaar en sturen we bij. Dit doen we met respect voor ieders invulling van tOss werken. Hierbij kun je denken aan werken op andere momenten, een andere bereikbaarheid en het gebruik van andere communicatiemiddelen. Dit vergt veel van ons aanpassingsvermogen en ons vermogen daarop te reflecteren met elkaar. Daarom blijven we hier actief op inzetten, in de vorm van teamoverleggen, coaching, scholing (Leerplein) en informeren. </w:t>
      </w:r>
    </w:p>
    <w:p w14:paraId="6AF66A27" w14:textId="77777777" w:rsidR="00E1510A" w:rsidRPr="00B70087" w:rsidRDefault="00E1510A" w:rsidP="00E1510A">
      <w:pPr>
        <w:spacing w:line="276" w:lineRule="auto"/>
        <w:rPr>
          <w:rFonts w:asciiTheme="minorHAnsi" w:eastAsia="Calibri" w:hAnsiTheme="minorHAnsi" w:cstheme="minorHAnsi"/>
          <w:sz w:val="22"/>
          <w:szCs w:val="22"/>
        </w:rPr>
      </w:pPr>
    </w:p>
    <w:p w14:paraId="0A533E0D" w14:textId="77777777" w:rsidR="00E1510A" w:rsidRPr="003D4D27" w:rsidRDefault="00E1510A" w:rsidP="00E1510A">
      <w:pPr>
        <w:spacing w:line="276" w:lineRule="auto"/>
        <w:rPr>
          <w:rFonts w:ascii="Consolas" w:eastAsia="Calibri" w:hAnsi="Consolas" w:cstheme="minorHAnsi"/>
          <w:b/>
          <w:sz w:val="22"/>
          <w:szCs w:val="22"/>
        </w:rPr>
      </w:pPr>
      <w:r w:rsidRPr="003D4D27">
        <w:rPr>
          <w:rFonts w:ascii="Consolas" w:eastAsia="Calibri" w:hAnsi="Consolas" w:cstheme="minorHAnsi"/>
          <w:b/>
          <w:sz w:val="22"/>
          <w:szCs w:val="22"/>
        </w:rPr>
        <w:t>Wat is er gedaan?</w:t>
      </w:r>
    </w:p>
    <w:p w14:paraId="36803125" w14:textId="77777777" w:rsidR="00E1510A" w:rsidRDefault="00E1510A" w:rsidP="00E1510A">
      <w:pPr>
        <w:pStyle w:val="Lijstalinea"/>
        <w:numPr>
          <w:ilvl w:val="0"/>
          <w:numId w:val="15"/>
        </w:num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Zes persona’s gemaakt van typen medewerkers (functie en persoonlijkheid).</w:t>
      </w:r>
    </w:p>
    <w:p w14:paraId="6EEA29A9" w14:textId="77777777" w:rsidR="00E1510A" w:rsidRPr="003D4D27" w:rsidRDefault="00E1510A" w:rsidP="00E1510A">
      <w:pPr>
        <w:pStyle w:val="Lijstalinea"/>
        <w:numPr>
          <w:ilvl w:val="0"/>
          <w:numId w:val="15"/>
        </w:num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Gesprek over een tOsse werkweek op gang gebracht met de persona video’s en poll op InternOss.</w:t>
      </w:r>
    </w:p>
    <w:p w14:paraId="284D34B4" w14:textId="77777777" w:rsidR="00E1510A" w:rsidRDefault="00E1510A" w:rsidP="00E1510A">
      <w:pPr>
        <w:spacing w:line="276" w:lineRule="auto"/>
        <w:rPr>
          <w:rFonts w:asciiTheme="minorHAnsi" w:eastAsia="Calibri" w:hAnsiTheme="minorHAnsi" w:cstheme="minorHAnsi"/>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57568" behindDoc="0" locked="0" layoutInCell="1" allowOverlap="1" wp14:anchorId="7310EF0F" wp14:editId="52D0EA60">
                <wp:simplePos x="0" y="0"/>
                <wp:positionH relativeFrom="column">
                  <wp:posOffset>-33655</wp:posOffset>
                </wp:positionH>
                <wp:positionV relativeFrom="paragraph">
                  <wp:posOffset>278765</wp:posOffset>
                </wp:positionV>
                <wp:extent cx="5759450" cy="2133600"/>
                <wp:effectExtent l="0" t="0" r="0" b="0"/>
                <wp:wrapSquare wrapText="bothSides"/>
                <wp:docPr id="20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133600"/>
                        </a:xfrm>
                        <a:prstGeom prst="rect">
                          <a:avLst/>
                        </a:prstGeom>
                        <a:solidFill>
                          <a:srgbClr val="003E52"/>
                        </a:solidFill>
                        <a:ln w="9525">
                          <a:noFill/>
                          <a:miter lim="800000"/>
                          <a:headEnd/>
                          <a:tailEnd/>
                        </a:ln>
                      </wps:spPr>
                      <wps:txbx>
                        <w:txbxContent>
                          <w:p w14:paraId="5ADC0FB2" w14:textId="77777777" w:rsidR="00591441" w:rsidRDefault="00591441" w:rsidP="00E1510A">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58F210BA" w14:textId="66C88927" w:rsidR="00591441" w:rsidRPr="003D4D27" w:rsidRDefault="00591441" w:rsidP="00E1510A">
                            <w:pPr>
                              <w:numPr>
                                <w:ilvl w:val="0"/>
                                <w:numId w:val="14"/>
                              </w:numPr>
                              <w:spacing w:line="276" w:lineRule="auto"/>
                              <w:rPr>
                                <w:rFonts w:asciiTheme="minorHAnsi" w:eastAsia="Calibri" w:hAnsiTheme="minorHAnsi" w:cstheme="minorHAnsi"/>
                                <w:color w:val="FFFFFF" w:themeColor="background1"/>
                                <w:sz w:val="22"/>
                                <w:szCs w:val="22"/>
                              </w:rPr>
                            </w:pPr>
                            <w:r w:rsidRPr="003D4D27">
                              <w:rPr>
                                <w:rFonts w:asciiTheme="minorHAnsi" w:eastAsia="Calibri" w:hAnsiTheme="minorHAnsi" w:cstheme="minorHAnsi"/>
                                <w:color w:val="FFFFFF" w:themeColor="background1"/>
                                <w:sz w:val="22"/>
                                <w:szCs w:val="22"/>
                              </w:rPr>
                              <w:t>Medewerkers betrekken/vragen mee te denken met de doorontwikkeling van tOss</w:t>
                            </w:r>
                            <w:r w:rsidR="00F907A9">
                              <w:rPr>
                                <w:rFonts w:asciiTheme="minorHAnsi" w:eastAsia="Calibri" w:hAnsiTheme="minorHAnsi" w:cstheme="minorHAnsi"/>
                                <w:color w:val="FFFFFF" w:themeColor="background1"/>
                                <w:sz w:val="22"/>
                                <w:szCs w:val="22"/>
                              </w:rPr>
                              <w:t>.</w:t>
                            </w:r>
                          </w:p>
                          <w:p w14:paraId="597899F8" w14:textId="364290C9" w:rsidR="00591441" w:rsidRDefault="00591441" w:rsidP="00E1510A">
                            <w:pPr>
                              <w:numPr>
                                <w:ilvl w:val="0"/>
                                <w:numId w:val="14"/>
                              </w:numPr>
                              <w:spacing w:line="276" w:lineRule="auto"/>
                              <w:rPr>
                                <w:rFonts w:asciiTheme="minorHAnsi" w:eastAsia="Calibri" w:hAnsiTheme="minorHAnsi" w:cstheme="minorHAnsi"/>
                                <w:color w:val="FFFFFF" w:themeColor="background1"/>
                                <w:sz w:val="22"/>
                                <w:szCs w:val="22"/>
                              </w:rPr>
                            </w:pPr>
                            <w:r w:rsidRPr="003D4D27">
                              <w:rPr>
                                <w:rFonts w:asciiTheme="minorHAnsi" w:eastAsia="Calibri" w:hAnsiTheme="minorHAnsi" w:cstheme="minorHAnsi"/>
                                <w:color w:val="FFFFFF" w:themeColor="background1"/>
                                <w:sz w:val="22"/>
                                <w:szCs w:val="22"/>
                              </w:rPr>
                              <w:t>Hoe zorgen we dat de voorlopers de achterblijvers inspireren/meenemen?</w:t>
                            </w:r>
                          </w:p>
                          <w:p w14:paraId="32B92CE9" w14:textId="33BC4D53" w:rsidR="00F907A9" w:rsidRPr="003D4D27" w:rsidRDefault="00F907A9" w:rsidP="00E1510A">
                            <w:pPr>
                              <w:numPr>
                                <w:ilvl w:val="0"/>
                                <w:numId w:val="14"/>
                              </w:numPr>
                              <w:spacing w:line="276" w:lineRule="auto"/>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‘Zo werk je tOss’ campagne opzetten waarbij praktische voorbeelden inspireren of schuren.</w:t>
                            </w:r>
                          </w:p>
                          <w:p w14:paraId="02B7963D" w14:textId="160F2C45" w:rsidR="00591441" w:rsidRPr="001D632F" w:rsidRDefault="00591441" w:rsidP="00E1510A">
                            <w:pPr>
                              <w:numPr>
                                <w:ilvl w:val="0"/>
                                <w:numId w:val="14"/>
                              </w:numPr>
                              <w:spacing w:line="276" w:lineRule="auto"/>
                              <w:rPr>
                                <w:rFonts w:ascii="Consolas" w:hAnsi="Consolas"/>
                                <w:b/>
                                <w:color w:val="FFFFFF" w:themeColor="background1"/>
                                <w:sz w:val="24"/>
                                <w:szCs w:val="24"/>
                              </w:rPr>
                            </w:pPr>
                            <w:r w:rsidRPr="003D4D27">
                              <w:rPr>
                                <w:rFonts w:asciiTheme="minorHAnsi" w:eastAsia="Calibri" w:hAnsiTheme="minorHAnsi" w:cstheme="minorHAnsi"/>
                                <w:color w:val="FFFFFF" w:themeColor="background1"/>
                                <w:sz w:val="22"/>
                                <w:szCs w:val="22"/>
                              </w:rPr>
                              <w:t>Er staan vervolgedities van Tossy magazine op de planning. De tweede editie over de O van ontmoeten verschijnt wanneer de maatregelen verminderen en kantoorbezoek weer meer mogelijk wordt. Dan gaan we ervaren waar we tegen aan lopen en wat fijn is. Tossy is dan een middel om daarover te communiceren en informatie op te halen.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0EF0F" id="_x0000_s1049" type="#_x0000_t202" style="position:absolute;margin-left:-2.65pt;margin-top:21.95pt;width:453.5pt;height:168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" fillcolor="#003e52" stroked="f">
                <v:textbox>
                  <w:txbxContent>
                    <w:p w14:paraId="5ADC0FB2" w14:textId="77777777" w:rsidR="00591441" w:rsidRDefault="00591441" w:rsidP="00E1510A">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58F210BA" w14:textId="66C88927" w:rsidR="00591441" w:rsidRPr="003D4D27" w:rsidRDefault="00591441" w:rsidP="00E1510A">
                      <w:pPr>
                        <w:numPr>
                          <w:ilvl w:val="0"/>
                          <w:numId w:val="14"/>
                        </w:numPr>
                        <w:spacing w:line="276" w:lineRule="auto"/>
                        <w:rPr>
                          <w:rFonts w:asciiTheme="minorHAnsi" w:eastAsia="Calibri" w:hAnsiTheme="minorHAnsi" w:cstheme="minorHAnsi"/>
                          <w:color w:val="FFFFFF" w:themeColor="background1"/>
                          <w:sz w:val="22"/>
                          <w:szCs w:val="22"/>
                        </w:rPr>
                      </w:pPr>
                      <w:r w:rsidRPr="003D4D27">
                        <w:rPr>
                          <w:rFonts w:asciiTheme="minorHAnsi" w:eastAsia="Calibri" w:hAnsiTheme="minorHAnsi" w:cstheme="minorHAnsi"/>
                          <w:color w:val="FFFFFF" w:themeColor="background1"/>
                          <w:sz w:val="22"/>
                          <w:szCs w:val="22"/>
                        </w:rPr>
                        <w:t>Medewerkers betrekken/vragen mee te denken met de doorontwikkeling van tOss</w:t>
                      </w:r>
                      <w:r w:rsidR="00F907A9">
                        <w:rPr>
                          <w:rFonts w:asciiTheme="minorHAnsi" w:eastAsia="Calibri" w:hAnsiTheme="minorHAnsi" w:cstheme="minorHAnsi"/>
                          <w:color w:val="FFFFFF" w:themeColor="background1"/>
                          <w:sz w:val="22"/>
                          <w:szCs w:val="22"/>
                        </w:rPr>
                        <w:t>.</w:t>
                      </w:r>
                    </w:p>
                    <w:p w14:paraId="597899F8" w14:textId="364290C9" w:rsidR="00591441" w:rsidRDefault="00591441" w:rsidP="00E1510A">
                      <w:pPr>
                        <w:numPr>
                          <w:ilvl w:val="0"/>
                          <w:numId w:val="14"/>
                        </w:numPr>
                        <w:spacing w:line="276" w:lineRule="auto"/>
                        <w:rPr>
                          <w:rFonts w:asciiTheme="minorHAnsi" w:eastAsia="Calibri" w:hAnsiTheme="minorHAnsi" w:cstheme="minorHAnsi"/>
                          <w:color w:val="FFFFFF" w:themeColor="background1"/>
                          <w:sz w:val="22"/>
                          <w:szCs w:val="22"/>
                        </w:rPr>
                      </w:pPr>
                      <w:r w:rsidRPr="003D4D27">
                        <w:rPr>
                          <w:rFonts w:asciiTheme="minorHAnsi" w:eastAsia="Calibri" w:hAnsiTheme="minorHAnsi" w:cstheme="minorHAnsi"/>
                          <w:color w:val="FFFFFF" w:themeColor="background1"/>
                          <w:sz w:val="22"/>
                          <w:szCs w:val="22"/>
                        </w:rPr>
                        <w:t>Hoe zorgen we dat de voorlopers de achterblijvers inspireren/meenemen?</w:t>
                      </w:r>
                    </w:p>
                    <w:p w14:paraId="32B92CE9" w14:textId="33BC4D53" w:rsidR="00F907A9" w:rsidRPr="003D4D27" w:rsidRDefault="00F907A9" w:rsidP="00E1510A">
                      <w:pPr>
                        <w:numPr>
                          <w:ilvl w:val="0"/>
                          <w:numId w:val="14"/>
                        </w:numPr>
                        <w:spacing w:line="276" w:lineRule="auto"/>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‘Zo werk je tOss’ campagne opzetten waarbij praktische voorbeelden inspireren of schuren.</w:t>
                      </w:r>
                    </w:p>
                    <w:p w14:paraId="02B7963D" w14:textId="160F2C45" w:rsidR="00591441" w:rsidRPr="001D632F" w:rsidRDefault="00591441" w:rsidP="00E1510A">
                      <w:pPr>
                        <w:numPr>
                          <w:ilvl w:val="0"/>
                          <w:numId w:val="14"/>
                        </w:numPr>
                        <w:spacing w:line="276" w:lineRule="auto"/>
                        <w:rPr>
                          <w:rFonts w:ascii="Consolas" w:hAnsi="Consolas"/>
                          <w:b/>
                          <w:color w:val="FFFFFF" w:themeColor="background1"/>
                          <w:sz w:val="24"/>
                          <w:szCs w:val="24"/>
                        </w:rPr>
                      </w:pPr>
                      <w:r w:rsidRPr="003D4D27">
                        <w:rPr>
                          <w:rFonts w:asciiTheme="minorHAnsi" w:eastAsia="Calibri" w:hAnsiTheme="minorHAnsi" w:cstheme="minorHAnsi"/>
                          <w:color w:val="FFFFFF" w:themeColor="background1"/>
                          <w:sz w:val="22"/>
                          <w:szCs w:val="22"/>
                        </w:rPr>
                        <w:t>Er staan vervolgedities van Tossy magazine op de planning. De tweede editie over de O van ontmoeten verschijnt wanneer de maatregelen verminderen en kantoorbezoek weer meer mogelijk wordt. Dan gaan we ervaren waar we tegen aan lopen en wat fijn is. Tossy is dan een middel om daarover te communiceren en informatie op te halen.</w:t>
                      </w:r>
                    </w:p>
                  </w:txbxContent>
                </v:textbox>
                <w10:wrap type="square"/>
              </v:shape>
            </w:pict>
          </mc:Fallback>
        </mc:AlternateContent>
      </w:r>
    </w:p>
    <w:p w14:paraId="34EB9E0E" w14:textId="77777777" w:rsidR="00E1510A" w:rsidRDefault="00E1510A" w:rsidP="00E1510A">
      <w:pPr>
        <w:spacing w:line="276" w:lineRule="auto"/>
        <w:rPr>
          <w:rFonts w:asciiTheme="minorHAnsi" w:eastAsia="Calibri" w:hAnsiTheme="minorHAnsi" w:cstheme="minorHAnsi"/>
          <w:sz w:val="22"/>
          <w:szCs w:val="22"/>
        </w:rPr>
      </w:pPr>
    </w:p>
    <w:p w14:paraId="4E1B4F8F" w14:textId="77777777" w:rsidR="00E1510A" w:rsidRDefault="00E1510A" w:rsidP="00E1510A">
      <w:pPr>
        <w:spacing w:line="276" w:lineRule="auto"/>
        <w:rPr>
          <w:rFonts w:asciiTheme="minorHAnsi" w:eastAsia="Calibri" w:hAnsiTheme="minorHAnsi" w:cstheme="minorHAnsi"/>
          <w:sz w:val="22"/>
          <w:szCs w:val="22"/>
        </w:rPr>
      </w:pPr>
    </w:p>
    <w:p w14:paraId="08C7FDF0" w14:textId="77777777" w:rsidR="00E1510A" w:rsidRDefault="00E1510A" w:rsidP="00E1510A">
      <w:pPr>
        <w:spacing w:line="276" w:lineRule="auto"/>
        <w:rPr>
          <w:rFonts w:asciiTheme="minorHAnsi" w:eastAsia="Calibri" w:hAnsiTheme="minorHAnsi" w:cstheme="minorHAnsi"/>
          <w:sz w:val="22"/>
          <w:szCs w:val="22"/>
        </w:rPr>
      </w:pPr>
    </w:p>
    <w:p w14:paraId="7B65A39F" w14:textId="77777777" w:rsidR="00E1510A" w:rsidRDefault="00E1510A" w:rsidP="00E1510A">
      <w:pPr>
        <w:spacing w:line="276" w:lineRule="auto"/>
        <w:rPr>
          <w:rFonts w:asciiTheme="minorHAnsi" w:eastAsia="Calibri" w:hAnsiTheme="minorHAnsi" w:cstheme="minorHAnsi"/>
          <w:sz w:val="22"/>
          <w:szCs w:val="22"/>
        </w:rPr>
      </w:pPr>
    </w:p>
    <w:p w14:paraId="0542F6E3" w14:textId="77777777" w:rsidR="00E1510A" w:rsidRDefault="00E1510A" w:rsidP="00E1510A">
      <w:pPr>
        <w:spacing w:line="276" w:lineRule="auto"/>
        <w:rPr>
          <w:rFonts w:asciiTheme="minorHAnsi" w:eastAsia="Calibri" w:hAnsiTheme="minorHAnsi" w:cstheme="minorHAnsi"/>
          <w:sz w:val="22"/>
          <w:szCs w:val="22"/>
        </w:rPr>
      </w:pPr>
    </w:p>
    <w:p w14:paraId="062588FC" w14:textId="77777777" w:rsidR="00E1510A" w:rsidRPr="00B70087" w:rsidRDefault="00E1510A" w:rsidP="00E1510A">
      <w:pPr>
        <w:spacing w:line="276" w:lineRule="auto"/>
        <w:rPr>
          <w:rFonts w:asciiTheme="minorHAnsi" w:eastAsia="Calibri" w:hAnsiTheme="minorHAnsi" w:cstheme="minorHAnsi"/>
          <w:color w:val="205968"/>
          <w:sz w:val="26"/>
          <w:szCs w:val="26"/>
        </w:rPr>
      </w:pPr>
      <w:r w:rsidRPr="00B70087">
        <w:rPr>
          <w:rFonts w:asciiTheme="minorHAnsi" w:eastAsia="Calibri" w:hAnsiTheme="minorHAnsi" w:cstheme="minorHAnsi"/>
          <w:color w:val="205968"/>
          <w:sz w:val="26"/>
          <w:szCs w:val="26"/>
        </w:rPr>
        <w:lastRenderedPageBreak/>
        <w:t>Leidinggeven bij hybride werken</w:t>
      </w:r>
    </w:p>
    <w:p w14:paraId="7ACA3C66" w14:textId="3689721D" w:rsidR="00E1510A" w:rsidRDefault="00E1510A" w:rsidP="00E1510A">
      <w:pPr>
        <w:spacing w:line="276" w:lineRule="auto"/>
        <w:rPr>
          <w:rFonts w:asciiTheme="minorHAnsi" w:eastAsia="Calibri" w:hAnsiTheme="minorHAnsi" w:cstheme="minorHAnsi"/>
          <w:sz w:val="22"/>
          <w:szCs w:val="22"/>
        </w:rPr>
      </w:pPr>
      <w:r w:rsidRPr="003D4D27">
        <w:rPr>
          <w:rFonts w:asciiTheme="minorHAnsi" w:eastAsia="Calibri" w:hAnsiTheme="minorHAnsi" w:cstheme="minorHAnsi"/>
          <w:sz w:val="22"/>
          <w:szCs w:val="22"/>
        </w:rPr>
        <w:t xml:space="preserve">Leidinggeven aan een team werkt anders op afstand. Leidinggevenden zien hun medewerkers minder op kantoor, waardoor het contact verandert. Daarnaast hebben medewerkers mogelijk andere behoeftes wanneer ze meer op afstand werken. Niet alleen het contact tussen de leidinggevende en medewerker verandert, er kunnen ook verschuivingen binnen het team plaatsvinden. Ook hierbij is het belangrijk dat de leidinggevende hier oog voor heeft. </w:t>
      </w:r>
    </w:p>
    <w:p w14:paraId="3B7C1FE6" w14:textId="77777777" w:rsidR="00E1510A" w:rsidRDefault="00E1510A" w:rsidP="00E1510A">
      <w:pPr>
        <w:spacing w:line="276" w:lineRule="auto"/>
        <w:rPr>
          <w:rFonts w:asciiTheme="minorHAnsi" w:eastAsia="Calibri" w:hAnsiTheme="minorHAnsi" w:cstheme="minorHAnsi"/>
          <w:sz w:val="22"/>
          <w:szCs w:val="22"/>
        </w:rPr>
      </w:pPr>
    </w:p>
    <w:p w14:paraId="23E0845C" w14:textId="77777777" w:rsidR="00E1510A" w:rsidRDefault="00E1510A" w:rsidP="00E1510A">
      <w:pPr>
        <w:spacing w:line="276" w:lineRule="auto"/>
        <w:rPr>
          <w:rFonts w:ascii="Consolas" w:eastAsia="Calibri" w:hAnsi="Consolas" w:cstheme="minorHAnsi"/>
          <w:b/>
          <w:sz w:val="22"/>
          <w:szCs w:val="22"/>
        </w:rPr>
      </w:pPr>
      <w:r w:rsidRPr="003D4D27">
        <w:rPr>
          <w:rFonts w:ascii="Consolas" w:eastAsia="Calibri" w:hAnsi="Consolas" w:cstheme="minorHAnsi"/>
          <w:b/>
          <w:sz w:val="22"/>
          <w:szCs w:val="22"/>
        </w:rPr>
        <w:t>Wat is er gedaan?</w:t>
      </w:r>
    </w:p>
    <w:p w14:paraId="77429409" w14:textId="597468B8" w:rsidR="00E1510A" w:rsidRPr="003D4D27" w:rsidRDefault="00E1510A" w:rsidP="00E1510A">
      <w:pPr>
        <w:pStyle w:val="Lijstalinea"/>
        <w:numPr>
          <w:ilvl w:val="0"/>
          <w:numId w:val="15"/>
        </w:numPr>
        <w:spacing w:line="276" w:lineRule="auto"/>
        <w:rPr>
          <w:rFonts w:ascii="Consolas" w:eastAsia="Calibri" w:hAnsi="Consolas" w:cstheme="minorHAnsi"/>
          <w:b/>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58592" behindDoc="0" locked="0" layoutInCell="1" allowOverlap="1" wp14:anchorId="59C04555" wp14:editId="556B3F22">
                <wp:simplePos x="0" y="0"/>
                <wp:positionH relativeFrom="column">
                  <wp:posOffset>-33655</wp:posOffset>
                </wp:positionH>
                <wp:positionV relativeFrom="paragraph">
                  <wp:posOffset>379730</wp:posOffset>
                </wp:positionV>
                <wp:extent cx="5759450" cy="2752725"/>
                <wp:effectExtent l="0" t="0" r="0" b="9525"/>
                <wp:wrapSquare wrapText="bothSides"/>
                <wp:docPr id="20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2752725"/>
                        </a:xfrm>
                        <a:prstGeom prst="rect">
                          <a:avLst/>
                        </a:prstGeom>
                        <a:solidFill>
                          <a:srgbClr val="003E52"/>
                        </a:solidFill>
                        <a:ln w="9525">
                          <a:noFill/>
                          <a:miter lim="800000"/>
                          <a:headEnd/>
                          <a:tailEnd/>
                        </a:ln>
                      </wps:spPr>
                      <wps:txbx>
                        <w:txbxContent>
                          <w:p w14:paraId="580B5F27" w14:textId="77777777" w:rsidR="00591441" w:rsidRDefault="00591441" w:rsidP="00E1510A">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474E2F77" w14:textId="6573C62E"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sidRPr="003D4D27">
                              <w:rPr>
                                <w:rFonts w:asciiTheme="minorHAnsi" w:hAnsiTheme="minorHAnsi" w:cstheme="minorHAnsi"/>
                                <w:color w:val="FFFFFF" w:themeColor="background1"/>
                                <w:sz w:val="22"/>
                                <w:szCs w:val="22"/>
                              </w:rPr>
                              <w:t xml:space="preserve">Leidinggevenden hebben een voorbeeldfunctie als het gaat om het tonen van hybride werkgedrag. </w:t>
                            </w:r>
                          </w:p>
                          <w:p w14:paraId="1D7FBFF9" w14:textId="77777777"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Spreiding van drukte op kantoor is een blijvend thema. Door tOss zijn er minder medewerkers op kantoor dan daarvoor. Risico is echter dat de piekdagen (maandag, dinsdag, donderdag) een te hoge piek behouden. Leidinggevenden attenderen op hun rol in de spreiding van piekdagen op kantoor. </w:t>
                            </w:r>
                          </w:p>
                          <w:p w14:paraId="48F481D5" w14:textId="77777777"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Sturen op resultaten maakt tOss werken gemakkelijker. Leidinggevenden handvaten bieden om dit goed te doen. </w:t>
                            </w:r>
                          </w:p>
                          <w:p w14:paraId="6725A211" w14:textId="735FBD40"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Behoeften en good practices van leidinggevenden ophalen en delen. </w:t>
                            </w:r>
                          </w:p>
                          <w:p w14:paraId="3AEC439A" w14:textId="5FEE2537" w:rsidR="00A1751A" w:rsidRPr="00E1510A" w:rsidRDefault="00A1751A"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Leidinggevenden dus enerzijds trainen op leidinggevend bij hybride werken en anderzijds inzetten om medewerkers te stimuleren tOss te werken.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04555" id="_x0000_s1050" type="#_x0000_t202" style="position:absolute;left:0;text-align:left;margin-left:-2.65pt;margin-top:29.9pt;width:453.5pt;height:216.75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" fillcolor="#003e52" stroked="f">
                <v:textbox>
                  <w:txbxContent>
                    <w:p w14:paraId="580B5F27" w14:textId="77777777" w:rsidR="00591441" w:rsidRDefault="00591441" w:rsidP="00E1510A">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474E2F77" w14:textId="6573C62E"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sidRPr="003D4D27">
                        <w:rPr>
                          <w:rFonts w:asciiTheme="minorHAnsi" w:hAnsiTheme="minorHAnsi" w:cstheme="minorHAnsi"/>
                          <w:color w:val="FFFFFF" w:themeColor="background1"/>
                          <w:sz w:val="22"/>
                          <w:szCs w:val="22"/>
                        </w:rPr>
                        <w:t xml:space="preserve">Leidinggevenden hebben een voorbeeldfunctie als het gaat om het tonen van hybride werkgedrag. </w:t>
                      </w:r>
                    </w:p>
                    <w:p w14:paraId="1D7FBFF9" w14:textId="77777777"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Spreiding van drukte op kantoor is een blijvend thema. Door tOss zijn er minder medewerkers op kantoor dan daarvoor. Risico is echter dat de piekdagen (maandag, dinsdag, donderdag) een te hoge piek behouden. Leidinggevenden attenderen op hun rol in de spreiding van piekdagen op kantoor. </w:t>
                      </w:r>
                    </w:p>
                    <w:p w14:paraId="48F481D5" w14:textId="77777777"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Sturen op resultaten maakt tOss werken gemakkelijker. Leidinggevenden handvaten bieden om dit goed te doen. </w:t>
                      </w:r>
                    </w:p>
                    <w:p w14:paraId="6725A211" w14:textId="735FBD40" w:rsidR="00591441" w:rsidRDefault="00591441"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Behoeften en good practices van leidinggevenden ophalen en delen. </w:t>
                      </w:r>
                    </w:p>
                    <w:p w14:paraId="3AEC439A" w14:textId="5FEE2537" w:rsidR="00A1751A" w:rsidRPr="00E1510A" w:rsidRDefault="00A1751A" w:rsidP="00E1510A">
                      <w:pPr>
                        <w:numPr>
                          <w:ilvl w:val="0"/>
                          <w:numId w:val="14"/>
                        </w:numPr>
                        <w:spacing w:line="276" w:lineRule="auto"/>
                        <w:rPr>
                          <w:rFonts w:asciiTheme="minorHAnsi" w:hAnsiTheme="minorHAnsi" w:cstheme="minorHAnsi"/>
                          <w:color w:val="FFFFFF" w:themeColor="background1"/>
                          <w:sz w:val="22"/>
                          <w:szCs w:val="22"/>
                        </w:rPr>
                      </w:pPr>
                      <w:r>
                        <w:rPr>
                          <w:rFonts w:asciiTheme="minorHAnsi" w:hAnsiTheme="minorHAnsi" w:cstheme="minorHAnsi"/>
                          <w:color w:val="FFFFFF" w:themeColor="background1"/>
                          <w:sz w:val="22"/>
                          <w:szCs w:val="22"/>
                        </w:rPr>
                        <w:t xml:space="preserve">Leidinggevenden dus enerzijds trainen op leidinggevend bij hybride werken en anderzijds inzetten om medewerkers te stimuleren tOss te werken. </w:t>
                      </w:r>
                    </w:p>
                  </w:txbxContent>
                </v:textbox>
                <w10:wrap type="square"/>
              </v:shape>
            </w:pict>
          </mc:Fallback>
        </mc:AlternateContent>
      </w:r>
      <w:r w:rsidRPr="003D4D27">
        <w:rPr>
          <w:rFonts w:asciiTheme="minorHAnsi" w:eastAsia="Calibri" w:hAnsiTheme="minorHAnsi" w:cstheme="minorHAnsi"/>
          <w:color w:val="000000"/>
          <w:sz w:val="22"/>
          <w:szCs w:val="22"/>
        </w:rPr>
        <w:t xml:space="preserve">Training </w:t>
      </w:r>
      <w:r w:rsidR="00D70680">
        <w:rPr>
          <w:rFonts w:asciiTheme="minorHAnsi" w:eastAsia="Calibri" w:hAnsiTheme="minorHAnsi" w:cstheme="minorHAnsi"/>
          <w:color w:val="000000"/>
          <w:sz w:val="22"/>
          <w:szCs w:val="22"/>
        </w:rPr>
        <w:t xml:space="preserve">van 10-weken voor leidinggevenden over </w:t>
      </w:r>
      <w:r w:rsidRPr="003D4D27">
        <w:rPr>
          <w:rFonts w:asciiTheme="minorHAnsi" w:eastAsia="Calibri" w:hAnsiTheme="minorHAnsi" w:cstheme="minorHAnsi"/>
          <w:color w:val="000000"/>
          <w:sz w:val="22"/>
          <w:szCs w:val="22"/>
        </w:rPr>
        <w:t>hybride werken</w:t>
      </w:r>
      <w:r>
        <w:rPr>
          <w:rFonts w:asciiTheme="minorHAnsi" w:eastAsia="Calibri" w:hAnsiTheme="minorHAnsi" w:cstheme="minorHAnsi"/>
          <w:color w:val="000000"/>
          <w:sz w:val="22"/>
          <w:szCs w:val="22"/>
        </w:rPr>
        <w:t xml:space="preserve">. </w:t>
      </w:r>
    </w:p>
    <w:p w14:paraId="50361C92" w14:textId="77777777" w:rsidR="00E1510A" w:rsidRPr="00B70087" w:rsidRDefault="00E1510A" w:rsidP="00E1510A">
      <w:pPr>
        <w:spacing w:line="276" w:lineRule="auto"/>
        <w:rPr>
          <w:rFonts w:asciiTheme="minorHAnsi" w:eastAsia="Calibri" w:hAnsiTheme="minorHAnsi" w:cstheme="minorHAnsi"/>
          <w:color w:val="C5B052"/>
          <w:sz w:val="22"/>
          <w:szCs w:val="22"/>
        </w:rPr>
      </w:pPr>
    </w:p>
    <w:p w14:paraId="46F2FE41" w14:textId="77777777" w:rsidR="00E1510A" w:rsidRDefault="00E1510A" w:rsidP="00E1510A">
      <w:pPr>
        <w:rPr>
          <w:rFonts w:asciiTheme="minorHAnsi" w:eastAsia="Calibri" w:hAnsiTheme="minorHAnsi" w:cstheme="minorHAnsi"/>
          <w:color w:val="C5B052"/>
          <w:sz w:val="36"/>
          <w:szCs w:val="36"/>
        </w:rPr>
      </w:pPr>
      <w:r>
        <w:rPr>
          <w:rFonts w:asciiTheme="minorHAnsi" w:eastAsia="Calibri" w:hAnsiTheme="minorHAnsi" w:cstheme="minorHAnsi"/>
          <w:color w:val="C5B052"/>
          <w:sz w:val="36"/>
          <w:szCs w:val="36"/>
        </w:rPr>
        <w:br w:type="page"/>
      </w:r>
    </w:p>
    <w:p w14:paraId="7040D4A9" w14:textId="279C86E0" w:rsidR="002B557F" w:rsidRPr="00591441" w:rsidRDefault="00B70087" w:rsidP="00591441">
      <w:pPr>
        <w:pStyle w:val="Lijstalinea"/>
        <w:numPr>
          <w:ilvl w:val="0"/>
          <w:numId w:val="16"/>
        </w:numPr>
        <w:spacing w:line="276" w:lineRule="auto"/>
        <w:rPr>
          <w:rFonts w:asciiTheme="minorHAnsi" w:eastAsia="Calibri" w:hAnsiTheme="minorHAnsi" w:cstheme="minorHAnsi"/>
          <w:color w:val="003E52"/>
          <w:sz w:val="22"/>
          <w:szCs w:val="22"/>
        </w:rPr>
      </w:pPr>
      <w:r w:rsidRPr="00591441">
        <w:rPr>
          <w:rFonts w:asciiTheme="minorHAnsi" w:eastAsia="Calibri" w:hAnsiTheme="minorHAnsi" w:cstheme="minorHAnsi"/>
          <w:b/>
          <w:color w:val="C5B000"/>
          <w:sz w:val="36"/>
          <w:szCs w:val="36"/>
        </w:rPr>
        <w:lastRenderedPageBreak/>
        <w:t>Digitalisering</w:t>
      </w:r>
      <w:r w:rsidRPr="00591441">
        <w:rPr>
          <w:rFonts w:asciiTheme="minorHAnsi" w:eastAsia="Calibri" w:hAnsiTheme="minorHAnsi" w:cstheme="minorHAnsi"/>
          <w:color w:val="003E52"/>
          <w:sz w:val="22"/>
          <w:szCs w:val="22"/>
        </w:rPr>
        <w:t xml:space="preserve"> </w:t>
      </w:r>
    </w:p>
    <w:p w14:paraId="022B39DB" w14:textId="475D63AA"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Eén van de grote thema’s van invloed op tOss en andersom is digitalisering. Er zijn verschillende projecten in de organisatie die bezig zijn met de digitale versnelling</w:t>
      </w:r>
      <w:r w:rsidR="00D70680">
        <w:rPr>
          <w:rFonts w:asciiTheme="minorHAnsi" w:eastAsia="Calibri" w:hAnsiTheme="minorHAnsi" w:cstheme="minorHAnsi"/>
          <w:sz w:val="22"/>
          <w:szCs w:val="22"/>
        </w:rPr>
        <w:t>.</w:t>
      </w:r>
      <w:r w:rsidRPr="00B70087">
        <w:rPr>
          <w:rFonts w:asciiTheme="minorHAnsi" w:eastAsia="Calibri" w:hAnsiTheme="minorHAnsi" w:cstheme="minorHAnsi"/>
          <w:sz w:val="22"/>
          <w:szCs w:val="22"/>
        </w:rPr>
        <w:t xml:space="preserve"> tOss is ook een digitale versneller. De eerste fase van tOss stond hardware centraal. tOss als organisatieontwikkeling gaat echter verder dan laptops of Microsoft Teams. De mogelijkheden die deze hard- en software bieden moeten we vanzelfsprekend benutten. Digitalisering is een ongoing thema waar aan gewerkt wordt door </w:t>
      </w:r>
      <w:r w:rsidR="00E664DC">
        <w:rPr>
          <w:rFonts w:asciiTheme="minorHAnsi" w:eastAsia="Calibri" w:hAnsiTheme="minorHAnsi" w:cstheme="minorHAnsi"/>
          <w:sz w:val="22"/>
          <w:szCs w:val="22"/>
        </w:rPr>
        <w:t xml:space="preserve">de verschillende ICT teams. </w:t>
      </w:r>
      <w:r w:rsidRPr="00B70087">
        <w:rPr>
          <w:rFonts w:asciiTheme="minorHAnsi" w:eastAsia="Calibri" w:hAnsiTheme="minorHAnsi" w:cstheme="minorHAnsi"/>
          <w:sz w:val="22"/>
          <w:szCs w:val="22"/>
        </w:rPr>
        <w:t xml:space="preserve"> </w:t>
      </w:r>
    </w:p>
    <w:p w14:paraId="4F572DBF" w14:textId="77777777" w:rsidR="002B557F" w:rsidRPr="00B70087" w:rsidRDefault="002B557F" w:rsidP="00B70087">
      <w:pPr>
        <w:spacing w:line="276" w:lineRule="auto"/>
        <w:rPr>
          <w:rFonts w:asciiTheme="minorHAnsi" w:eastAsia="Calibri" w:hAnsiTheme="minorHAnsi" w:cstheme="minorHAnsi"/>
          <w:color w:val="003E52"/>
          <w:sz w:val="22"/>
          <w:szCs w:val="22"/>
        </w:rPr>
      </w:pPr>
    </w:p>
    <w:p w14:paraId="5E82D227" w14:textId="77777777" w:rsidR="002B557F" w:rsidRPr="00B70087" w:rsidRDefault="00B70087" w:rsidP="00B70087">
      <w:pPr>
        <w:spacing w:line="276" w:lineRule="auto"/>
        <w:rPr>
          <w:rFonts w:asciiTheme="minorHAnsi" w:eastAsia="Calibri" w:hAnsiTheme="minorHAnsi" w:cstheme="minorHAnsi"/>
          <w:color w:val="003E52"/>
          <w:sz w:val="26"/>
          <w:szCs w:val="26"/>
        </w:rPr>
      </w:pPr>
      <w:r w:rsidRPr="00B70087">
        <w:rPr>
          <w:rFonts w:asciiTheme="minorHAnsi" w:eastAsia="Calibri" w:hAnsiTheme="minorHAnsi" w:cstheme="minorHAnsi"/>
          <w:color w:val="003E52"/>
          <w:sz w:val="26"/>
          <w:szCs w:val="26"/>
        </w:rPr>
        <w:t>Digitale vaardigheden en digitale tools</w:t>
      </w:r>
    </w:p>
    <w:p w14:paraId="5BC503E0" w14:textId="567B4ABC"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Om hybride te werken zijn digitale vaardigheden extra van belang. Denk hierbij aan het werken met videotools zoals Microsoft Teams, brainstormtools zoals Mural maar ook het gebruik van een laptop, scherminstellingen, documenten delen</w:t>
      </w:r>
      <w:r w:rsidR="00E664DC">
        <w:rPr>
          <w:rFonts w:asciiTheme="minorHAnsi" w:eastAsia="Calibri" w:hAnsiTheme="minorHAnsi" w:cstheme="minorHAnsi"/>
          <w:sz w:val="22"/>
          <w:szCs w:val="22"/>
        </w:rPr>
        <w:t>,</w:t>
      </w:r>
      <w:r w:rsidRPr="00B70087">
        <w:rPr>
          <w:rFonts w:asciiTheme="minorHAnsi" w:eastAsia="Calibri" w:hAnsiTheme="minorHAnsi" w:cstheme="minorHAnsi"/>
          <w:sz w:val="22"/>
          <w:szCs w:val="22"/>
        </w:rPr>
        <w:t xml:space="preserve"> digitaal bewerken en informatieveiligheid.</w:t>
      </w:r>
      <w:r w:rsidR="00C13FB7">
        <w:rPr>
          <w:rFonts w:asciiTheme="minorHAnsi" w:eastAsia="Calibri" w:hAnsiTheme="minorHAnsi" w:cstheme="minorHAnsi"/>
          <w:sz w:val="22"/>
          <w:szCs w:val="22"/>
        </w:rPr>
        <w:t xml:space="preserve"> </w:t>
      </w:r>
      <w:r w:rsidR="00C13FB7" w:rsidRPr="00C13FB7">
        <w:rPr>
          <w:rFonts w:asciiTheme="minorHAnsi" w:eastAsia="Calibri" w:hAnsiTheme="minorHAnsi" w:cstheme="minorHAnsi"/>
          <w:sz w:val="22"/>
          <w:szCs w:val="22"/>
        </w:rPr>
        <w:t>Vanuit de organisatie is een grote behoefte aan ondersteuning, in de breedste zin, bij het digitaal samenwerken en overleggen.</w:t>
      </w:r>
    </w:p>
    <w:p w14:paraId="30327CD2" w14:textId="77777777" w:rsidR="002B557F" w:rsidRPr="00B70087" w:rsidRDefault="002B557F" w:rsidP="00B70087">
      <w:pPr>
        <w:spacing w:line="276" w:lineRule="auto"/>
        <w:rPr>
          <w:rFonts w:asciiTheme="minorHAnsi" w:eastAsia="Calibri" w:hAnsiTheme="minorHAnsi" w:cstheme="minorHAnsi"/>
          <w:sz w:val="22"/>
          <w:szCs w:val="22"/>
        </w:rPr>
      </w:pPr>
    </w:p>
    <w:p w14:paraId="6396C2C9" w14:textId="64C543DA" w:rsidR="007C0CEA"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We hebben de pijler “de talentvolle medewerker” (P&amp;O). Ook hebben we het koersdocument “Drie keer drie” met de belangrijke focus dat we in Oss kei goed zijn in ons werk. Om dit te kunnen doen ontwikkelt iedereen haar/zijn vakmanschap en werken we voortdurend aan verbetering en vernieuwing. </w:t>
      </w:r>
    </w:p>
    <w:p w14:paraId="1BD83E0E" w14:textId="77777777" w:rsidR="007C0CEA" w:rsidRDefault="007C0CEA" w:rsidP="00B70087">
      <w:pPr>
        <w:spacing w:line="276" w:lineRule="auto"/>
        <w:rPr>
          <w:rFonts w:asciiTheme="minorHAnsi" w:eastAsia="Calibri" w:hAnsiTheme="minorHAnsi" w:cstheme="minorHAnsi"/>
          <w:sz w:val="22"/>
          <w:szCs w:val="22"/>
        </w:rPr>
      </w:pPr>
    </w:p>
    <w:p w14:paraId="51D16658" w14:textId="77777777" w:rsidR="007C0CEA" w:rsidRPr="00CB2C12" w:rsidRDefault="007C0CEA" w:rsidP="007C0CEA">
      <w:pPr>
        <w:spacing w:line="276" w:lineRule="auto"/>
        <w:rPr>
          <w:rFonts w:asciiTheme="minorHAnsi" w:eastAsia="Calibri" w:hAnsiTheme="minorHAnsi" w:cstheme="minorHAnsi"/>
          <w:sz w:val="22"/>
          <w:szCs w:val="22"/>
        </w:rPr>
      </w:pPr>
      <w:r>
        <w:rPr>
          <w:rFonts w:asciiTheme="minorHAnsi" w:eastAsia="Calibri" w:hAnsiTheme="minorHAnsi" w:cstheme="minorHAnsi"/>
          <w:sz w:val="22"/>
          <w:szCs w:val="22"/>
        </w:rPr>
        <w:t>Een overzicht van wat op dit thema gebeurd is en waar volgens ons nog kansen liggen:</w:t>
      </w:r>
    </w:p>
    <w:p w14:paraId="1BEB52F7" w14:textId="00206FC6" w:rsidR="002B557F" w:rsidRPr="00B70087" w:rsidRDefault="002B557F" w:rsidP="00B70087">
      <w:pPr>
        <w:spacing w:line="276" w:lineRule="auto"/>
        <w:rPr>
          <w:rFonts w:asciiTheme="minorHAnsi" w:eastAsia="Calibri" w:hAnsiTheme="minorHAnsi" w:cstheme="minorHAnsi"/>
          <w:sz w:val="22"/>
          <w:szCs w:val="22"/>
        </w:rPr>
      </w:pPr>
    </w:p>
    <w:p w14:paraId="2DDA9CEE" w14:textId="178464E5" w:rsidR="002B557F" w:rsidRPr="0014546F" w:rsidRDefault="0014546F" w:rsidP="00B70087">
      <w:pPr>
        <w:spacing w:line="276" w:lineRule="auto"/>
        <w:rPr>
          <w:rFonts w:ascii="Consolas" w:eastAsia="Calibri" w:hAnsi="Consolas" w:cstheme="minorHAnsi"/>
          <w:b/>
          <w:sz w:val="22"/>
          <w:szCs w:val="22"/>
        </w:rPr>
      </w:pPr>
      <w:r w:rsidRPr="0014546F">
        <w:rPr>
          <w:rFonts w:ascii="Consolas" w:eastAsia="Calibri" w:hAnsi="Consolas" w:cstheme="minorHAnsi"/>
          <w:b/>
          <w:sz w:val="22"/>
          <w:szCs w:val="22"/>
        </w:rPr>
        <w:t>Wat is er gedaan?</w:t>
      </w:r>
    </w:p>
    <w:p w14:paraId="0BB17F50" w14:textId="06628350" w:rsidR="0014546F" w:rsidRPr="00B70087"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 xml:space="preserve">Workshops Microsoft Teams </w:t>
      </w:r>
      <w:r w:rsidR="00D70680">
        <w:rPr>
          <w:rFonts w:asciiTheme="minorHAnsi" w:eastAsia="Calibri" w:hAnsiTheme="minorHAnsi" w:cstheme="minorHAnsi"/>
          <w:color w:val="000000"/>
          <w:sz w:val="22"/>
          <w:szCs w:val="22"/>
        </w:rPr>
        <w:t xml:space="preserve">(twee keer per week gedurende 3 maanden) </w:t>
      </w:r>
      <w:r w:rsidRPr="00B70087">
        <w:rPr>
          <w:rFonts w:asciiTheme="minorHAnsi" w:eastAsia="Calibri" w:hAnsiTheme="minorHAnsi" w:cstheme="minorHAnsi"/>
          <w:color w:val="000000"/>
          <w:sz w:val="22"/>
          <w:szCs w:val="22"/>
        </w:rPr>
        <w:t>en</w:t>
      </w:r>
      <w:r w:rsidR="00D70680">
        <w:rPr>
          <w:rFonts w:asciiTheme="minorHAnsi" w:eastAsia="Calibri" w:hAnsiTheme="minorHAnsi" w:cstheme="minorHAnsi"/>
          <w:color w:val="000000"/>
          <w:sz w:val="22"/>
          <w:szCs w:val="22"/>
        </w:rPr>
        <w:t xml:space="preserve"> een</w:t>
      </w:r>
      <w:r w:rsidRPr="00B70087">
        <w:rPr>
          <w:rFonts w:asciiTheme="minorHAnsi" w:eastAsia="Calibri" w:hAnsiTheme="minorHAnsi" w:cstheme="minorHAnsi"/>
          <w:color w:val="000000"/>
          <w:sz w:val="22"/>
          <w:szCs w:val="22"/>
        </w:rPr>
        <w:t xml:space="preserve"> leerlijn op het Leerplein</w:t>
      </w:r>
      <w:r>
        <w:rPr>
          <w:rFonts w:asciiTheme="minorHAnsi" w:eastAsia="Calibri" w:hAnsiTheme="minorHAnsi" w:cstheme="minorHAnsi"/>
          <w:color w:val="000000"/>
          <w:sz w:val="22"/>
          <w:szCs w:val="22"/>
        </w:rPr>
        <w:t>.</w:t>
      </w:r>
    </w:p>
    <w:p w14:paraId="336DDE2E" w14:textId="1BED0039" w:rsidR="0014546F" w:rsidRPr="00B70087"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Mural trainingen en instructievideo op het Leerplein</w:t>
      </w:r>
      <w:r>
        <w:rPr>
          <w:rFonts w:asciiTheme="minorHAnsi" w:eastAsia="Calibri" w:hAnsiTheme="minorHAnsi" w:cstheme="minorHAnsi"/>
          <w:color w:val="000000"/>
          <w:sz w:val="22"/>
          <w:szCs w:val="22"/>
        </w:rPr>
        <w:t>.</w:t>
      </w:r>
    </w:p>
    <w:p w14:paraId="18F15471" w14:textId="6E2E3A6F" w:rsidR="0014546F" w:rsidRPr="00B70087"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Afschaling van iP</w:t>
      </w:r>
      <w:r>
        <w:rPr>
          <w:rFonts w:asciiTheme="minorHAnsi" w:eastAsia="Calibri" w:hAnsiTheme="minorHAnsi" w:cstheme="minorHAnsi"/>
          <w:color w:val="000000"/>
          <w:sz w:val="22"/>
          <w:szCs w:val="22"/>
        </w:rPr>
        <w:t>a</w:t>
      </w:r>
      <w:r w:rsidRPr="00B70087">
        <w:rPr>
          <w:rFonts w:asciiTheme="minorHAnsi" w:eastAsia="Calibri" w:hAnsiTheme="minorHAnsi" w:cstheme="minorHAnsi"/>
          <w:color w:val="000000"/>
          <w:sz w:val="22"/>
          <w:szCs w:val="22"/>
        </w:rPr>
        <w:t>ds om laptops voor iedereen (die dit voor zijn werk nodig heeft) mogelijk te maken</w:t>
      </w:r>
      <w:r>
        <w:rPr>
          <w:rFonts w:asciiTheme="minorHAnsi" w:eastAsia="Calibri" w:hAnsiTheme="minorHAnsi" w:cstheme="minorHAnsi"/>
          <w:color w:val="000000"/>
          <w:sz w:val="22"/>
          <w:szCs w:val="22"/>
        </w:rPr>
        <w:t>.</w:t>
      </w:r>
    </w:p>
    <w:p w14:paraId="7D4142B2" w14:textId="7E84A935" w:rsidR="0014546F" w:rsidRPr="00B70087"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Nieuwe laptops zo ingericht dat gebruik thuis en op kantoor zo makkelijke mogelijk is</w:t>
      </w:r>
      <w:r>
        <w:rPr>
          <w:rFonts w:asciiTheme="minorHAnsi" w:eastAsia="Calibri" w:hAnsiTheme="minorHAnsi" w:cstheme="minorHAnsi"/>
          <w:color w:val="000000"/>
          <w:sz w:val="22"/>
          <w:szCs w:val="22"/>
        </w:rPr>
        <w:t>.</w:t>
      </w:r>
    </w:p>
    <w:p w14:paraId="4BA8AA17" w14:textId="415A6650" w:rsidR="0014546F"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Handleidingen voor gebruik audiovisuele middelen</w:t>
      </w:r>
      <w:r w:rsidR="00D70680">
        <w:rPr>
          <w:rFonts w:asciiTheme="minorHAnsi" w:eastAsia="Calibri" w:hAnsiTheme="minorHAnsi" w:cstheme="minorHAnsi"/>
          <w:color w:val="000000"/>
          <w:sz w:val="22"/>
          <w:szCs w:val="22"/>
        </w:rPr>
        <w:t xml:space="preserve"> in vergaderruimtes. </w:t>
      </w:r>
    </w:p>
    <w:p w14:paraId="2912CB7E" w14:textId="7F0D3B0C" w:rsidR="0014546F" w:rsidRPr="00B70087" w:rsidRDefault="0014546F" w:rsidP="0014546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Voorbereidingen uitgifte laptops. </w:t>
      </w:r>
    </w:p>
    <w:p w14:paraId="4D1F5D9D" w14:textId="6A4F35A6" w:rsidR="0014546F" w:rsidRDefault="0014546F" w:rsidP="00B70087">
      <w:pPr>
        <w:spacing w:line="276" w:lineRule="auto"/>
        <w:rPr>
          <w:rFonts w:asciiTheme="minorHAnsi" w:eastAsia="Calibri" w:hAnsiTheme="minorHAnsi" w:cstheme="minorHAnsi"/>
          <w:sz w:val="22"/>
          <w:szCs w:val="22"/>
        </w:rPr>
      </w:pPr>
    </w:p>
    <w:p w14:paraId="7BCA1404" w14:textId="478F62A1" w:rsidR="0014546F" w:rsidRDefault="0014546F" w:rsidP="00B70087">
      <w:pPr>
        <w:spacing w:line="276" w:lineRule="auto"/>
        <w:rPr>
          <w:rFonts w:asciiTheme="minorHAnsi" w:eastAsia="Calibri" w:hAnsiTheme="minorHAnsi" w:cstheme="minorHAnsi"/>
          <w:sz w:val="22"/>
          <w:szCs w:val="22"/>
        </w:rPr>
      </w:pPr>
    </w:p>
    <w:p w14:paraId="74A3B6EB" w14:textId="77777777" w:rsidR="0014546F" w:rsidRPr="00B70087" w:rsidRDefault="0014546F" w:rsidP="00B70087">
      <w:pPr>
        <w:spacing w:line="276" w:lineRule="auto"/>
        <w:rPr>
          <w:rFonts w:asciiTheme="minorHAnsi" w:eastAsia="Calibri" w:hAnsiTheme="minorHAnsi" w:cstheme="minorHAnsi"/>
          <w:sz w:val="22"/>
          <w:szCs w:val="22"/>
        </w:rPr>
      </w:pPr>
    </w:p>
    <w:p w14:paraId="55CC78FE" w14:textId="77777777" w:rsidR="002B557F" w:rsidRPr="00B70087" w:rsidRDefault="002B557F" w:rsidP="00B70087">
      <w:pPr>
        <w:spacing w:line="276" w:lineRule="auto"/>
        <w:rPr>
          <w:rFonts w:asciiTheme="minorHAnsi" w:eastAsia="Calibri" w:hAnsiTheme="minorHAnsi" w:cstheme="minorHAnsi"/>
          <w:sz w:val="22"/>
          <w:szCs w:val="22"/>
        </w:rPr>
      </w:pPr>
    </w:p>
    <w:p w14:paraId="68A75F17" w14:textId="2B64A5BB" w:rsidR="002B557F" w:rsidRPr="003D4D27" w:rsidRDefault="00B70087" w:rsidP="003D4D27">
      <w:pPr>
        <w:rPr>
          <w:rFonts w:asciiTheme="minorHAnsi" w:eastAsia="Calibri" w:hAnsiTheme="minorHAnsi" w:cstheme="minorHAnsi"/>
          <w:color w:val="003E52"/>
          <w:sz w:val="26"/>
          <w:szCs w:val="26"/>
        </w:rPr>
      </w:pPr>
      <w:r w:rsidRPr="00B70087">
        <w:rPr>
          <w:rFonts w:asciiTheme="minorHAnsi" w:eastAsia="Calibri" w:hAnsiTheme="minorHAnsi" w:cstheme="minorHAnsi"/>
          <w:color w:val="003E52"/>
          <w:sz w:val="26"/>
          <w:szCs w:val="26"/>
        </w:rPr>
        <w:t>Informatieveiligheid</w:t>
      </w:r>
      <w:r w:rsidRPr="00B70087">
        <w:rPr>
          <w:rFonts w:asciiTheme="minorHAnsi" w:eastAsia="Calibri" w:hAnsiTheme="minorHAnsi" w:cstheme="minorHAnsi"/>
          <w:color w:val="C5B052"/>
          <w:sz w:val="22"/>
          <w:szCs w:val="22"/>
        </w:rPr>
        <w:t xml:space="preserve"> </w:t>
      </w:r>
    </w:p>
    <w:p w14:paraId="77F7D543" w14:textId="710B577E" w:rsidR="00D73220" w:rsidRDefault="00D73220"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Werken op afstand brengt nieuwe risico’s met zich mee als het gaat om informatieveiligheid. </w:t>
      </w:r>
    </w:p>
    <w:p w14:paraId="5B286B37" w14:textId="160A0C3E" w:rsidR="0014546F" w:rsidRDefault="0014546F" w:rsidP="00B70087">
      <w:pPr>
        <w:spacing w:line="276" w:lineRule="auto"/>
        <w:rPr>
          <w:rFonts w:asciiTheme="minorHAnsi" w:eastAsia="Calibri" w:hAnsiTheme="minorHAnsi" w:cstheme="minorHAnsi"/>
          <w:sz w:val="22"/>
          <w:szCs w:val="22"/>
        </w:rPr>
      </w:pPr>
    </w:p>
    <w:p w14:paraId="4EA44C75" w14:textId="0F3F7D84" w:rsidR="0014546F" w:rsidRPr="00692FD1" w:rsidRDefault="0014546F" w:rsidP="00B70087">
      <w:pPr>
        <w:spacing w:line="276" w:lineRule="auto"/>
        <w:rPr>
          <w:rFonts w:ascii="Consolas" w:eastAsia="Calibri" w:hAnsi="Consolas" w:cstheme="minorHAnsi"/>
          <w:b/>
          <w:sz w:val="22"/>
          <w:szCs w:val="22"/>
        </w:rPr>
      </w:pPr>
      <w:r w:rsidRPr="0014546F">
        <w:rPr>
          <w:rFonts w:ascii="Consolas" w:eastAsia="Calibri" w:hAnsi="Consolas" w:cstheme="minorHAnsi"/>
          <w:b/>
          <w:sz w:val="22"/>
          <w:szCs w:val="22"/>
        </w:rPr>
        <w:t>Wat is er ged</w:t>
      </w:r>
      <w:r w:rsidR="00692FD1">
        <w:rPr>
          <w:rFonts w:ascii="Consolas" w:eastAsia="Calibri" w:hAnsi="Consolas" w:cstheme="minorHAnsi"/>
          <w:b/>
          <w:sz w:val="22"/>
          <w:szCs w:val="22"/>
        </w:rPr>
        <w:t>aan?</w:t>
      </w:r>
    </w:p>
    <w:p w14:paraId="424BE73C" w14:textId="0FDB8F60" w:rsidR="00F72587" w:rsidRPr="00D70680" w:rsidRDefault="00692FD1" w:rsidP="00B70087">
      <w:pPr>
        <w:pStyle w:val="Lijstalinea"/>
        <w:numPr>
          <w:ilvl w:val="0"/>
          <w:numId w:val="13"/>
        </w:numPr>
        <w:spacing w:line="276" w:lineRule="auto"/>
        <w:rPr>
          <w:rFonts w:asciiTheme="minorHAnsi" w:eastAsia="Calibri" w:hAnsiTheme="minorHAnsi" w:cstheme="minorHAnsi"/>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45280" behindDoc="0" locked="0" layoutInCell="1" allowOverlap="1" wp14:anchorId="62049D22" wp14:editId="1CCE3963">
                <wp:simplePos x="0" y="0"/>
                <wp:positionH relativeFrom="column">
                  <wp:posOffset>-52705</wp:posOffset>
                </wp:positionH>
                <wp:positionV relativeFrom="paragraph">
                  <wp:posOffset>403225</wp:posOffset>
                </wp:positionV>
                <wp:extent cx="5759450" cy="723900"/>
                <wp:effectExtent l="0" t="0" r="0" b="0"/>
                <wp:wrapSquare wrapText="bothSides"/>
                <wp:docPr id="19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23900"/>
                        </a:xfrm>
                        <a:prstGeom prst="rect">
                          <a:avLst/>
                        </a:prstGeom>
                        <a:solidFill>
                          <a:srgbClr val="003E52"/>
                        </a:solidFill>
                        <a:ln w="9525">
                          <a:noFill/>
                          <a:miter lim="800000"/>
                          <a:headEnd/>
                          <a:tailEnd/>
                        </a:ln>
                      </wps:spPr>
                      <wps:txbx>
                        <w:txbxContent>
                          <w:p w14:paraId="28187684" w14:textId="77777777" w:rsidR="00591441" w:rsidRDefault="00591441" w:rsidP="00692FD1">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7CDD333D" w14:textId="2E810E90" w:rsidR="00591441" w:rsidRPr="00692FD1" w:rsidRDefault="00591441" w:rsidP="00692FD1">
                            <w:pPr>
                              <w:pStyle w:val="Lijstalinea"/>
                              <w:numPr>
                                <w:ilvl w:val="0"/>
                                <w:numId w:val="14"/>
                              </w:numPr>
                              <w:spacing w:line="276" w:lineRule="auto"/>
                              <w:rPr>
                                <w:rFonts w:ascii="Consolas" w:hAnsi="Consolas"/>
                                <w:b/>
                                <w:color w:val="C5B000"/>
                                <w:sz w:val="24"/>
                                <w:szCs w:val="24"/>
                              </w:rPr>
                            </w:pPr>
                            <w:r w:rsidRPr="00692FD1">
                              <w:rPr>
                                <w:rFonts w:asciiTheme="minorHAnsi" w:eastAsia="Calibri" w:hAnsiTheme="minorHAnsi" w:cstheme="minorHAnsi"/>
                                <w:sz w:val="22"/>
                                <w:szCs w:val="22"/>
                              </w:rPr>
                              <w:t>Blijvende aandacht voor veilig werken op afstand, in samenwerking met campagne Veilig Werk.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049D22" id="_x0000_s1052" type="#_x0000_t202" style="position:absolute;left:0;text-align:left;margin-left:-4.15pt;margin-top:31.75pt;width:453.5pt;height:57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" fillcolor="#003e52" stroked="f">
                <v:textbox>
                  <w:txbxContent>
                    <w:p w14:paraId="28187684" w14:textId="77777777" w:rsidR="00591441" w:rsidRDefault="00591441" w:rsidP="00692FD1">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7CDD333D" w14:textId="2E810E90" w:rsidR="00591441" w:rsidRPr="00692FD1" w:rsidRDefault="00591441" w:rsidP="00692FD1">
                      <w:pPr>
                        <w:pStyle w:val="Lijstalinea"/>
                        <w:numPr>
                          <w:ilvl w:val="0"/>
                          <w:numId w:val="14"/>
                        </w:numPr>
                        <w:spacing w:line="276" w:lineRule="auto"/>
                        <w:rPr>
                          <w:rFonts w:ascii="Consolas" w:hAnsi="Consolas"/>
                          <w:b/>
                          <w:color w:val="C5B000"/>
                          <w:sz w:val="24"/>
                          <w:szCs w:val="24"/>
                        </w:rPr>
                      </w:pPr>
                      <w:r w:rsidRPr="00692FD1">
                        <w:rPr>
                          <w:rFonts w:asciiTheme="minorHAnsi" w:eastAsia="Calibri" w:hAnsiTheme="minorHAnsi" w:cstheme="minorHAnsi"/>
                          <w:sz w:val="22"/>
                          <w:szCs w:val="22"/>
                        </w:rPr>
                        <w:t>Blijvende aandacht voor veilig werken op afstand, in samenwerking met campagne Veilig Werk.</w:t>
                      </w:r>
                    </w:p>
                  </w:txbxContent>
                </v:textbox>
                <w10:wrap type="square"/>
              </v:shape>
            </w:pict>
          </mc:Fallback>
        </mc:AlternateContent>
      </w:r>
      <w:r w:rsidR="0014546F" w:rsidRPr="0014546F">
        <w:rPr>
          <w:rFonts w:asciiTheme="minorHAnsi" w:eastAsia="Calibri" w:hAnsiTheme="minorHAnsi" w:cstheme="minorHAnsi"/>
          <w:color w:val="000000"/>
          <w:sz w:val="22"/>
          <w:szCs w:val="22"/>
        </w:rPr>
        <w:t>Informatie over veilig thuiswerken gedeeld (</w:t>
      </w:r>
      <w:r w:rsidR="0014546F">
        <w:rPr>
          <w:rFonts w:asciiTheme="minorHAnsi" w:eastAsia="Calibri" w:hAnsiTheme="minorHAnsi" w:cstheme="minorHAnsi"/>
          <w:color w:val="000000"/>
          <w:sz w:val="22"/>
          <w:szCs w:val="22"/>
        </w:rPr>
        <w:t xml:space="preserve">door campagneteam </w:t>
      </w:r>
      <w:r w:rsidR="0014546F" w:rsidRPr="0014546F">
        <w:rPr>
          <w:rFonts w:asciiTheme="minorHAnsi" w:eastAsia="Calibri" w:hAnsiTheme="minorHAnsi" w:cstheme="minorHAnsi"/>
          <w:color w:val="000000"/>
          <w:sz w:val="22"/>
          <w:szCs w:val="22"/>
        </w:rPr>
        <w:t>Veilig aan het werk)</w:t>
      </w:r>
      <w:r w:rsidR="0014546F">
        <w:rPr>
          <w:rFonts w:asciiTheme="minorHAnsi" w:eastAsia="Calibri" w:hAnsiTheme="minorHAnsi" w:cstheme="minorHAnsi"/>
          <w:color w:val="000000"/>
          <w:sz w:val="22"/>
          <w:szCs w:val="22"/>
        </w:rPr>
        <w:t>.</w:t>
      </w:r>
    </w:p>
    <w:p w14:paraId="122BE422" w14:textId="317BB748" w:rsidR="002B557F" w:rsidRPr="00591441" w:rsidRDefault="00B70087" w:rsidP="00591441">
      <w:pPr>
        <w:pStyle w:val="Lijstalinea"/>
        <w:numPr>
          <w:ilvl w:val="0"/>
          <w:numId w:val="16"/>
        </w:numPr>
        <w:spacing w:line="276" w:lineRule="auto"/>
        <w:rPr>
          <w:rFonts w:asciiTheme="minorHAnsi" w:eastAsia="Calibri" w:hAnsiTheme="minorHAnsi" w:cstheme="minorHAnsi"/>
          <w:b/>
          <w:color w:val="C5B052"/>
          <w:sz w:val="36"/>
          <w:szCs w:val="36"/>
        </w:rPr>
      </w:pPr>
      <w:r w:rsidRPr="00591441">
        <w:rPr>
          <w:rFonts w:asciiTheme="minorHAnsi" w:eastAsia="Calibri" w:hAnsiTheme="minorHAnsi" w:cstheme="minorHAnsi"/>
          <w:b/>
          <w:color w:val="C5B052"/>
          <w:sz w:val="36"/>
          <w:szCs w:val="36"/>
        </w:rPr>
        <w:lastRenderedPageBreak/>
        <w:t>Oss als werkgever</w:t>
      </w:r>
    </w:p>
    <w:p w14:paraId="38DBA825" w14:textId="77777777" w:rsidR="002B557F" w:rsidRPr="00B70087"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Wat betekent tOss voor de gemeente Oss als werkgever? TOss heeft invloed op ons reiskostenbeleid, werktijden en locaties, de thuiswerkfacilite</w:t>
      </w:r>
      <w:r w:rsidR="00D73220" w:rsidRPr="00B70087">
        <w:rPr>
          <w:rFonts w:asciiTheme="minorHAnsi" w:eastAsia="Calibri" w:hAnsiTheme="minorHAnsi" w:cstheme="minorHAnsi"/>
          <w:sz w:val="22"/>
          <w:szCs w:val="22"/>
        </w:rPr>
        <w:t xml:space="preserve">itenregeling, maar ook onze </w:t>
      </w:r>
      <w:r w:rsidRPr="00B70087">
        <w:rPr>
          <w:rFonts w:asciiTheme="minorHAnsi" w:eastAsia="Calibri" w:hAnsiTheme="minorHAnsi" w:cstheme="minorHAnsi"/>
          <w:sz w:val="22"/>
          <w:szCs w:val="22"/>
        </w:rPr>
        <w:t>vacatureteksten</w:t>
      </w:r>
      <w:r w:rsidR="00D73220" w:rsidRPr="00B70087">
        <w:rPr>
          <w:rFonts w:asciiTheme="minorHAnsi" w:eastAsia="Calibri" w:hAnsiTheme="minorHAnsi" w:cstheme="minorHAnsi"/>
          <w:sz w:val="22"/>
          <w:szCs w:val="22"/>
        </w:rPr>
        <w:t xml:space="preserve"> bijvoorbeeld. </w:t>
      </w:r>
      <w:r w:rsidRPr="00B70087">
        <w:rPr>
          <w:rFonts w:asciiTheme="minorHAnsi" w:eastAsia="Calibri" w:hAnsiTheme="minorHAnsi" w:cstheme="minorHAnsi"/>
          <w:sz w:val="22"/>
          <w:szCs w:val="22"/>
        </w:rPr>
        <w:t xml:space="preserve"> </w:t>
      </w:r>
    </w:p>
    <w:p w14:paraId="5DCE6B55" w14:textId="5935CB11" w:rsidR="002B557F" w:rsidRPr="00B70087" w:rsidRDefault="002B557F" w:rsidP="00B70087">
      <w:pPr>
        <w:spacing w:line="276" w:lineRule="auto"/>
        <w:rPr>
          <w:rFonts w:asciiTheme="minorHAnsi" w:eastAsia="Calibri" w:hAnsiTheme="minorHAnsi" w:cstheme="minorHAnsi"/>
          <w:color w:val="C5B052"/>
          <w:sz w:val="22"/>
          <w:szCs w:val="22"/>
        </w:rPr>
      </w:pPr>
    </w:p>
    <w:p w14:paraId="52F87831" w14:textId="77777777" w:rsidR="002B557F" w:rsidRPr="00B70087" w:rsidRDefault="00B70087" w:rsidP="00B70087">
      <w:pPr>
        <w:spacing w:line="276" w:lineRule="auto"/>
        <w:rPr>
          <w:rFonts w:asciiTheme="minorHAnsi" w:eastAsia="Calibri" w:hAnsiTheme="minorHAnsi" w:cstheme="minorHAnsi"/>
          <w:color w:val="003E52"/>
          <w:sz w:val="22"/>
          <w:szCs w:val="22"/>
        </w:rPr>
      </w:pPr>
      <w:r w:rsidRPr="00B70087">
        <w:rPr>
          <w:rFonts w:asciiTheme="minorHAnsi" w:eastAsia="Calibri" w:hAnsiTheme="minorHAnsi" w:cstheme="minorHAnsi"/>
          <w:color w:val="003E52"/>
          <w:sz w:val="26"/>
          <w:szCs w:val="26"/>
        </w:rPr>
        <w:t>Thuiswerk</w:t>
      </w:r>
      <w:r w:rsidR="00D73220" w:rsidRPr="00B70087">
        <w:rPr>
          <w:rFonts w:asciiTheme="minorHAnsi" w:eastAsia="Calibri" w:hAnsiTheme="minorHAnsi" w:cstheme="minorHAnsi"/>
          <w:color w:val="003E52"/>
          <w:sz w:val="26"/>
          <w:szCs w:val="26"/>
        </w:rPr>
        <w:t>faciliteiten</w:t>
      </w:r>
      <w:r w:rsidRPr="00B70087">
        <w:rPr>
          <w:rFonts w:asciiTheme="minorHAnsi" w:eastAsia="Calibri" w:hAnsiTheme="minorHAnsi" w:cstheme="minorHAnsi"/>
          <w:color w:val="003E52"/>
          <w:sz w:val="26"/>
          <w:szCs w:val="26"/>
        </w:rPr>
        <w:t>regeling</w:t>
      </w:r>
    </w:p>
    <w:p w14:paraId="2127C140" w14:textId="001ACE4E" w:rsidR="002B557F"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 xml:space="preserve">We vinden dat medewerkers thuis een fijne en arbo-verantwoordelijk werkplek nodig hebben. Hiervoor leveren we een bijdrage. We </w:t>
      </w:r>
      <w:r w:rsidR="00D70680">
        <w:rPr>
          <w:rFonts w:asciiTheme="minorHAnsi" w:eastAsia="Calibri" w:hAnsiTheme="minorHAnsi" w:cstheme="minorHAnsi"/>
          <w:sz w:val="22"/>
          <w:szCs w:val="22"/>
        </w:rPr>
        <w:t xml:space="preserve">werken aan een thuiswerkfaciliteiten budget op declaratiebasis </w:t>
      </w:r>
      <w:r w:rsidRPr="00B70087">
        <w:rPr>
          <w:rFonts w:asciiTheme="minorHAnsi" w:eastAsia="Calibri" w:hAnsiTheme="minorHAnsi" w:cstheme="minorHAnsi"/>
          <w:sz w:val="22"/>
          <w:szCs w:val="22"/>
        </w:rPr>
        <w:t xml:space="preserve">tot €225,00 voor een verstelbaar bureau of laptopstandaard. </w:t>
      </w:r>
    </w:p>
    <w:p w14:paraId="1B861D86" w14:textId="69A02DC5" w:rsidR="001D632F" w:rsidRDefault="001D632F" w:rsidP="00B70087">
      <w:pPr>
        <w:spacing w:line="276" w:lineRule="auto"/>
        <w:rPr>
          <w:rFonts w:asciiTheme="minorHAnsi" w:eastAsia="Calibri" w:hAnsiTheme="minorHAnsi" w:cstheme="minorHAnsi"/>
          <w:sz w:val="22"/>
          <w:szCs w:val="22"/>
        </w:rPr>
      </w:pPr>
    </w:p>
    <w:p w14:paraId="1A550FAF" w14:textId="2683BFA6" w:rsidR="001D632F" w:rsidRDefault="001D632F" w:rsidP="00B70087">
      <w:pPr>
        <w:spacing w:line="276" w:lineRule="auto"/>
        <w:rPr>
          <w:rFonts w:ascii="Consolas" w:eastAsia="Calibri" w:hAnsi="Consolas" w:cstheme="minorHAnsi"/>
          <w:b/>
          <w:sz w:val="22"/>
          <w:szCs w:val="22"/>
        </w:rPr>
      </w:pPr>
      <w:r w:rsidRPr="001D632F">
        <w:rPr>
          <w:rFonts w:ascii="Consolas" w:eastAsia="Calibri" w:hAnsi="Consolas" w:cstheme="minorHAnsi"/>
          <w:b/>
          <w:sz w:val="22"/>
          <w:szCs w:val="22"/>
        </w:rPr>
        <w:t>Wat is er gedaan?</w:t>
      </w:r>
    </w:p>
    <w:p w14:paraId="37ACE1A3" w14:textId="34D6315E" w:rsidR="001D632F" w:rsidRPr="00B70087" w:rsidRDefault="001D632F" w:rsidP="001D632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Thuiswerkfaciliteitenregeling opgesteld</w:t>
      </w:r>
      <w:r>
        <w:rPr>
          <w:rFonts w:asciiTheme="minorHAnsi" w:eastAsia="Calibri" w:hAnsiTheme="minorHAnsi" w:cstheme="minorHAnsi"/>
          <w:color w:val="000000"/>
          <w:sz w:val="22"/>
          <w:szCs w:val="22"/>
        </w:rPr>
        <w:t>.</w:t>
      </w:r>
    </w:p>
    <w:p w14:paraId="75361ABE" w14:textId="1CF8A0C7" w:rsidR="001D632F" w:rsidRPr="001D632F" w:rsidRDefault="001D632F" w:rsidP="001D632F">
      <w:pPr>
        <w:pStyle w:val="Lijstalinea"/>
        <w:numPr>
          <w:ilvl w:val="0"/>
          <w:numId w:val="1"/>
        </w:numPr>
        <w:spacing w:line="276" w:lineRule="auto"/>
        <w:rPr>
          <w:rFonts w:ascii="Consolas" w:eastAsia="Calibri" w:hAnsi="Consolas" w:cstheme="minorHAnsi"/>
          <w:b/>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47328" behindDoc="0" locked="0" layoutInCell="1" allowOverlap="1" wp14:anchorId="44975B74" wp14:editId="3A439F4D">
                <wp:simplePos x="0" y="0"/>
                <wp:positionH relativeFrom="column">
                  <wp:posOffset>-52705</wp:posOffset>
                </wp:positionH>
                <wp:positionV relativeFrom="paragraph">
                  <wp:posOffset>339090</wp:posOffset>
                </wp:positionV>
                <wp:extent cx="5760000" cy="1781175"/>
                <wp:effectExtent l="0" t="0" r="0" b="9525"/>
                <wp:wrapSquare wrapText="bothSides"/>
                <wp:docPr id="1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781175"/>
                        </a:xfrm>
                        <a:prstGeom prst="rect">
                          <a:avLst/>
                        </a:prstGeom>
                        <a:solidFill>
                          <a:srgbClr val="003E52"/>
                        </a:solidFill>
                        <a:ln w="9525">
                          <a:noFill/>
                          <a:miter lim="800000"/>
                          <a:headEnd/>
                          <a:tailEnd/>
                        </a:ln>
                      </wps:spPr>
                      <wps:txbx>
                        <w:txbxContent>
                          <w:p w14:paraId="3F1E9B9C" w14:textId="77777777" w:rsidR="00591441" w:rsidRDefault="00591441" w:rsidP="001D632F">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00D0F5E3" w14:textId="33E673CA" w:rsidR="00591441" w:rsidRPr="001D632F" w:rsidRDefault="00591441" w:rsidP="001D632F">
                            <w:pPr>
                              <w:numPr>
                                <w:ilvl w:val="0"/>
                                <w:numId w:val="14"/>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Najaar 2021: evalueren en voorbereiden doorlopend toepassen thuiswerkfaciliteitenregeling voor nieuwe instroom</w:t>
                            </w:r>
                            <w:r>
                              <w:rPr>
                                <w:rFonts w:asciiTheme="minorHAnsi" w:eastAsia="Calibri" w:hAnsiTheme="minorHAnsi" w:cstheme="minorHAnsi"/>
                                <w:color w:val="FFFFFF" w:themeColor="background1"/>
                                <w:sz w:val="22"/>
                                <w:szCs w:val="22"/>
                              </w:rPr>
                              <w:t>.</w:t>
                            </w:r>
                          </w:p>
                          <w:p w14:paraId="6B75B92A" w14:textId="2AF4E64C" w:rsidR="00591441" w:rsidRPr="001D632F" w:rsidRDefault="00591441" w:rsidP="001D632F">
                            <w:pPr>
                              <w:numPr>
                                <w:ilvl w:val="0"/>
                                <w:numId w:val="14"/>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Landelijke ontwikkelingen volgen (vakbonden, belastingdienst, cao)</w:t>
                            </w:r>
                            <w:r>
                              <w:rPr>
                                <w:rFonts w:asciiTheme="minorHAnsi" w:eastAsia="Calibri" w:hAnsiTheme="minorHAnsi" w:cstheme="minorHAnsi"/>
                                <w:color w:val="FFFFFF" w:themeColor="background1"/>
                                <w:sz w:val="22"/>
                                <w:szCs w:val="22"/>
                              </w:rPr>
                              <w:t>.</w:t>
                            </w:r>
                          </w:p>
                          <w:p w14:paraId="1E4D66D7" w14:textId="7777777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 xml:space="preserve">Een goede thuiswerkplek stimuleert medewerkers om daadwerkelijk een deel van de werkweek vanuit huis te werken.  </w:t>
                            </w:r>
                          </w:p>
                          <w:p w14:paraId="144486AB" w14:textId="1A6EF863" w:rsidR="00591441" w:rsidRPr="001D632F" w:rsidRDefault="00591441" w:rsidP="001D632F">
                            <w:pPr>
                              <w:pStyle w:val="Lijstalinea"/>
                              <w:numPr>
                                <w:ilvl w:val="0"/>
                                <w:numId w:val="14"/>
                              </w:numPr>
                              <w:spacing w:line="276" w:lineRule="auto"/>
                              <w:rPr>
                                <w:rFonts w:ascii="Consolas" w:hAnsi="Consolas"/>
                                <w:b/>
                                <w:color w:val="FFFFFF" w:themeColor="background1"/>
                                <w:sz w:val="24"/>
                                <w:szCs w:val="24"/>
                              </w:rPr>
                            </w:pPr>
                            <w:r w:rsidRPr="001D632F">
                              <w:rPr>
                                <w:rFonts w:asciiTheme="minorHAnsi" w:eastAsia="Calibri" w:hAnsiTheme="minorHAnsi" w:cstheme="minorHAnsi"/>
                                <w:color w:val="FFFFFF" w:themeColor="background1"/>
                                <w:sz w:val="22"/>
                                <w:szCs w:val="22"/>
                              </w:rPr>
                              <w:t>Blijvende samenwerking tussen P&amp;O en Facilitair als het gaat om het beleid op en het verstrekken van thuiswerkfaciliteiten.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75B74" id="_x0000_s1053" type="#_x0000_t202" style="position:absolute;left:0;text-align:left;margin-left:-4.15pt;margin-top:26.7pt;width:453.55pt;height:140.2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" fillcolor="#003e52" stroked="f">
                <v:textbox>
                  <w:txbxContent>
                    <w:p w14:paraId="3F1E9B9C" w14:textId="77777777" w:rsidR="00591441" w:rsidRDefault="00591441" w:rsidP="001D632F">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00D0F5E3" w14:textId="33E673CA" w:rsidR="00591441" w:rsidRPr="001D632F" w:rsidRDefault="00591441" w:rsidP="001D632F">
                      <w:pPr>
                        <w:numPr>
                          <w:ilvl w:val="0"/>
                          <w:numId w:val="14"/>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Najaar 2021: evalueren en voorbereiden doorlopend toepassen thuiswerkfaciliteitenregeling voor nieuwe instroom</w:t>
                      </w:r>
                      <w:r>
                        <w:rPr>
                          <w:rFonts w:asciiTheme="minorHAnsi" w:eastAsia="Calibri" w:hAnsiTheme="minorHAnsi" w:cstheme="minorHAnsi"/>
                          <w:color w:val="FFFFFF" w:themeColor="background1"/>
                          <w:sz w:val="22"/>
                          <w:szCs w:val="22"/>
                        </w:rPr>
                        <w:t>.</w:t>
                      </w:r>
                    </w:p>
                    <w:p w14:paraId="6B75B92A" w14:textId="2AF4E64C" w:rsidR="00591441" w:rsidRPr="001D632F" w:rsidRDefault="00591441" w:rsidP="001D632F">
                      <w:pPr>
                        <w:numPr>
                          <w:ilvl w:val="0"/>
                          <w:numId w:val="14"/>
                        </w:numPr>
                        <w:pBdr>
                          <w:top w:val="nil"/>
                          <w:left w:val="nil"/>
                          <w:bottom w:val="nil"/>
                          <w:right w:val="nil"/>
                          <w:between w:val="nil"/>
                        </w:pBd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Landelijke ontwikkelingen volgen (vakbonden, belastingdienst, cao)</w:t>
                      </w:r>
                      <w:r>
                        <w:rPr>
                          <w:rFonts w:asciiTheme="minorHAnsi" w:eastAsia="Calibri" w:hAnsiTheme="minorHAnsi" w:cstheme="minorHAnsi"/>
                          <w:color w:val="FFFFFF" w:themeColor="background1"/>
                          <w:sz w:val="22"/>
                          <w:szCs w:val="22"/>
                        </w:rPr>
                        <w:t>.</w:t>
                      </w:r>
                    </w:p>
                    <w:p w14:paraId="1E4D66D7" w14:textId="7777777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 xml:space="preserve">Een goede thuiswerkplek stimuleert medewerkers om daadwerkelijk een deel van de werkweek vanuit huis te werken.  </w:t>
                      </w:r>
                    </w:p>
                    <w:p w14:paraId="144486AB" w14:textId="1A6EF863" w:rsidR="00591441" w:rsidRPr="001D632F" w:rsidRDefault="00591441" w:rsidP="001D632F">
                      <w:pPr>
                        <w:pStyle w:val="Lijstalinea"/>
                        <w:numPr>
                          <w:ilvl w:val="0"/>
                          <w:numId w:val="14"/>
                        </w:numPr>
                        <w:spacing w:line="276" w:lineRule="auto"/>
                        <w:rPr>
                          <w:rFonts w:ascii="Consolas" w:hAnsi="Consolas"/>
                          <w:b/>
                          <w:color w:val="FFFFFF" w:themeColor="background1"/>
                          <w:sz w:val="24"/>
                          <w:szCs w:val="24"/>
                        </w:rPr>
                      </w:pPr>
                      <w:r w:rsidRPr="001D632F">
                        <w:rPr>
                          <w:rFonts w:asciiTheme="minorHAnsi" w:eastAsia="Calibri" w:hAnsiTheme="minorHAnsi" w:cstheme="minorHAnsi"/>
                          <w:color w:val="FFFFFF" w:themeColor="background1"/>
                          <w:sz w:val="22"/>
                          <w:szCs w:val="22"/>
                        </w:rPr>
                        <w:t>Blijvende samenwerking tussen P&amp;O en Facilitair als het gaat om het beleid op en het verstrekken van thuiswerkfaciliteiten.</w:t>
                      </w:r>
                    </w:p>
                  </w:txbxContent>
                </v:textbox>
                <w10:wrap type="square"/>
              </v:shape>
            </w:pict>
          </mc:Fallback>
        </mc:AlternateContent>
      </w:r>
      <w:r w:rsidRPr="001D632F">
        <w:rPr>
          <w:rFonts w:asciiTheme="minorHAnsi" w:eastAsia="Calibri" w:hAnsiTheme="minorHAnsi" w:cstheme="minorHAnsi"/>
          <w:color w:val="000000"/>
          <w:sz w:val="22"/>
          <w:szCs w:val="22"/>
        </w:rPr>
        <w:t>Sessies over de impact van tOss op producten en diensten van P&amp;O</w:t>
      </w:r>
      <w:r>
        <w:rPr>
          <w:rFonts w:asciiTheme="minorHAnsi" w:eastAsia="Calibri" w:hAnsiTheme="minorHAnsi" w:cstheme="minorHAnsi"/>
          <w:color w:val="000000"/>
          <w:sz w:val="22"/>
          <w:szCs w:val="22"/>
        </w:rPr>
        <w:t>.</w:t>
      </w:r>
    </w:p>
    <w:p w14:paraId="7F528CCB" w14:textId="2214BEDB" w:rsidR="002B557F" w:rsidRPr="00B70087" w:rsidRDefault="002B557F" w:rsidP="00B70087">
      <w:pPr>
        <w:spacing w:line="276" w:lineRule="auto"/>
        <w:rPr>
          <w:rFonts w:asciiTheme="minorHAnsi" w:eastAsia="Calibri" w:hAnsiTheme="minorHAnsi" w:cstheme="minorHAnsi"/>
          <w:color w:val="003E52"/>
          <w:sz w:val="22"/>
          <w:szCs w:val="22"/>
        </w:rPr>
      </w:pPr>
    </w:p>
    <w:p w14:paraId="1CF049C0" w14:textId="77777777" w:rsidR="002B557F" w:rsidRPr="00B70087" w:rsidRDefault="00B70087" w:rsidP="00B70087">
      <w:pPr>
        <w:spacing w:line="276" w:lineRule="auto"/>
        <w:rPr>
          <w:rFonts w:asciiTheme="minorHAnsi" w:eastAsia="Calibri" w:hAnsiTheme="minorHAnsi" w:cstheme="minorHAnsi"/>
          <w:color w:val="003E52"/>
          <w:sz w:val="26"/>
          <w:szCs w:val="26"/>
        </w:rPr>
      </w:pPr>
      <w:r w:rsidRPr="00B70087">
        <w:rPr>
          <w:rFonts w:asciiTheme="minorHAnsi" w:eastAsia="Calibri" w:hAnsiTheme="minorHAnsi" w:cstheme="minorHAnsi"/>
          <w:color w:val="003E52"/>
          <w:sz w:val="26"/>
          <w:szCs w:val="26"/>
        </w:rPr>
        <w:t>Instroom</w:t>
      </w:r>
      <w:r w:rsidR="00034652" w:rsidRPr="00B70087">
        <w:rPr>
          <w:rFonts w:asciiTheme="minorHAnsi" w:eastAsia="Calibri" w:hAnsiTheme="minorHAnsi" w:cstheme="minorHAnsi"/>
          <w:color w:val="003E52"/>
          <w:sz w:val="26"/>
          <w:szCs w:val="26"/>
        </w:rPr>
        <w:t xml:space="preserve"> – employer branding</w:t>
      </w:r>
    </w:p>
    <w:p w14:paraId="494A03EC" w14:textId="1F693B50" w:rsidR="00034652" w:rsidRDefault="00B70087"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Oss positioneert zichzelf als een informele organisatie</w:t>
      </w:r>
      <w:r w:rsidR="00935B0D">
        <w:rPr>
          <w:rFonts w:asciiTheme="minorHAnsi" w:eastAsia="Calibri" w:hAnsiTheme="minorHAnsi" w:cstheme="minorHAnsi"/>
          <w:sz w:val="22"/>
          <w:szCs w:val="22"/>
        </w:rPr>
        <w:t>, met toegankelijke medewerkers en</w:t>
      </w:r>
      <w:r w:rsidRPr="00B70087">
        <w:rPr>
          <w:rFonts w:asciiTheme="minorHAnsi" w:eastAsia="Calibri" w:hAnsiTheme="minorHAnsi" w:cstheme="minorHAnsi"/>
          <w:sz w:val="22"/>
          <w:szCs w:val="22"/>
        </w:rPr>
        <w:t xml:space="preserve"> korte lijnen. </w:t>
      </w:r>
      <w:r w:rsidR="00935B0D">
        <w:rPr>
          <w:rFonts w:asciiTheme="minorHAnsi" w:eastAsia="Calibri" w:hAnsiTheme="minorHAnsi" w:cstheme="minorHAnsi"/>
          <w:sz w:val="22"/>
          <w:szCs w:val="22"/>
        </w:rPr>
        <w:t xml:space="preserve">Een plek waar je je thuis voelt. </w:t>
      </w:r>
      <w:r w:rsidRPr="00B70087">
        <w:rPr>
          <w:rFonts w:asciiTheme="minorHAnsi" w:eastAsia="Calibri" w:hAnsiTheme="minorHAnsi" w:cstheme="minorHAnsi"/>
          <w:sz w:val="22"/>
          <w:szCs w:val="22"/>
        </w:rPr>
        <w:t xml:space="preserve">Verandert hybride werken iets aan onze cultuur? Wat betekent dat voor de manier waarop we onszelf presenteren aan baanzoekers? </w:t>
      </w:r>
      <w:r w:rsidR="00370538" w:rsidRPr="00B70087">
        <w:rPr>
          <w:rFonts w:asciiTheme="minorHAnsi" w:eastAsia="Calibri" w:hAnsiTheme="minorHAnsi" w:cstheme="minorHAnsi"/>
          <w:sz w:val="22"/>
          <w:szCs w:val="22"/>
        </w:rPr>
        <w:t xml:space="preserve">De afgelopen maanden hebben we sollicitatiegesprekken via video gedaan. Dit hoeft niet tijdelijk te zijn. Wat willen we vasthouden? </w:t>
      </w:r>
    </w:p>
    <w:p w14:paraId="1445E304" w14:textId="5822DD07" w:rsidR="001D632F" w:rsidRDefault="001D632F" w:rsidP="00B70087">
      <w:pPr>
        <w:spacing w:line="276" w:lineRule="auto"/>
        <w:rPr>
          <w:rFonts w:asciiTheme="minorHAnsi" w:eastAsia="Calibri" w:hAnsiTheme="minorHAnsi" w:cstheme="minorHAnsi"/>
          <w:sz w:val="22"/>
          <w:szCs w:val="22"/>
        </w:rPr>
      </w:pPr>
    </w:p>
    <w:p w14:paraId="4C8647CF" w14:textId="76BE3901" w:rsidR="001D632F" w:rsidRPr="001D632F" w:rsidRDefault="001D632F" w:rsidP="00B70087">
      <w:pPr>
        <w:spacing w:line="276" w:lineRule="auto"/>
        <w:rPr>
          <w:rFonts w:ascii="Consolas" w:eastAsia="Calibri" w:hAnsi="Consolas" w:cstheme="minorHAnsi"/>
          <w:b/>
          <w:sz w:val="22"/>
          <w:szCs w:val="22"/>
        </w:rPr>
      </w:pPr>
      <w:r w:rsidRPr="001D632F">
        <w:rPr>
          <w:rFonts w:ascii="Consolas" w:eastAsia="Calibri" w:hAnsi="Consolas" w:cstheme="minorHAnsi"/>
          <w:b/>
          <w:sz w:val="22"/>
          <w:szCs w:val="22"/>
        </w:rPr>
        <w:t>Wat is er gedaan?</w:t>
      </w:r>
    </w:p>
    <w:p w14:paraId="37853EEA" w14:textId="5F998467" w:rsidR="00034652" w:rsidRPr="001D632F" w:rsidRDefault="00D70680" w:rsidP="001D632F">
      <w:pPr>
        <w:pStyle w:val="Lijstalinea"/>
        <w:numPr>
          <w:ilvl w:val="0"/>
          <w:numId w:val="15"/>
        </w:numPr>
        <w:spacing w:line="276" w:lineRule="auto"/>
        <w:rPr>
          <w:rFonts w:asciiTheme="minorHAnsi" w:eastAsia="Calibri" w:hAnsiTheme="minorHAnsi" w:cstheme="minorHAnsi"/>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49376" behindDoc="0" locked="0" layoutInCell="1" allowOverlap="1" wp14:anchorId="66B4AE92" wp14:editId="7F96EC47">
                <wp:simplePos x="0" y="0"/>
                <wp:positionH relativeFrom="column">
                  <wp:posOffset>-635</wp:posOffset>
                </wp:positionH>
                <wp:positionV relativeFrom="paragraph">
                  <wp:posOffset>360680</wp:posOffset>
                </wp:positionV>
                <wp:extent cx="5760000" cy="1285875"/>
                <wp:effectExtent l="0" t="0" r="0" b="9525"/>
                <wp:wrapSquare wrapText="bothSides"/>
                <wp:docPr id="19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1285875"/>
                        </a:xfrm>
                        <a:prstGeom prst="rect">
                          <a:avLst/>
                        </a:prstGeom>
                        <a:solidFill>
                          <a:srgbClr val="003E52"/>
                        </a:solidFill>
                        <a:ln w="9525">
                          <a:noFill/>
                          <a:miter lim="800000"/>
                          <a:headEnd/>
                          <a:tailEnd/>
                        </a:ln>
                      </wps:spPr>
                      <wps:txbx>
                        <w:txbxContent>
                          <w:p w14:paraId="2D776BA2" w14:textId="77777777" w:rsidR="00591441" w:rsidRDefault="00591441" w:rsidP="001D632F">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18260125" w14:textId="08A2985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tOss faciliteiten uitdragen en medewerkers stimuleren ze te gebruiken</w:t>
                            </w:r>
                            <w:r>
                              <w:rPr>
                                <w:rFonts w:asciiTheme="minorHAnsi" w:eastAsia="Calibri" w:hAnsiTheme="minorHAnsi" w:cstheme="minorHAnsi"/>
                                <w:color w:val="FFFFFF" w:themeColor="background1"/>
                                <w:sz w:val="22"/>
                                <w:szCs w:val="22"/>
                              </w:rPr>
                              <w:t>.</w:t>
                            </w:r>
                            <w:r w:rsidRPr="001D632F">
                              <w:rPr>
                                <w:rFonts w:asciiTheme="minorHAnsi" w:eastAsia="Calibri" w:hAnsiTheme="minorHAnsi" w:cstheme="minorHAnsi"/>
                                <w:color w:val="FFFFFF" w:themeColor="background1"/>
                                <w:sz w:val="22"/>
                                <w:szCs w:val="22"/>
                              </w:rPr>
                              <w:t xml:space="preserve"> </w:t>
                            </w:r>
                          </w:p>
                          <w:p w14:paraId="0506A74F" w14:textId="7777777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 xml:space="preserve">tOss benutten in vacatureteksten en employer branding uitingen. Bijvoorbeeld als arbeidsvoorwaarde: We bieden ondersteuning bij het creëren van een fijne werkplek thuis, hiervoor is budget beschikbaar. </w:t>
                            </w:r>
                          </w:p>
                          <w:p w14:paraId="5968F294" w14:textId="5F34D37F" w:rsidR="00591441" w:rsidRPr="001D632F" w:rsidRDefault="00591441" w:rsidP="001D632F">
                            <w:pPr>
                              <w:pStyle w:val="Lijstalinea"/>
                              <w:numPr>
                                <w:ilvl w:val="0"/>
                                <w:numId w:val="14"/>
                              </w:numPr>
                              <w:spacing w:line="276" w:lineRule="auto"/>
                              <w:rPr>
                                <w:rFonts w:ascii="Consolas" w:hAnsi="Consolas"/>
                                <w:b/>
                                <w:color w:val="FFFFFF" w:themeColor="background1"/>
                                <w:sz w:val="24"/>
                                <w:szCs w:val="24"/>
                              </w:rPr>
                            </w:pPr>
                            <w:r w:rsidRPr="001D632F">
                              <w:rPr>
                                <w:rFonts w:asciiTheme="minorHAnsi" w:eastAsia="Calibri" w:hAnsiTheme="minorHAnsi" w:cstheme="minorHAnsi"/>
                                <w:color w:val="FFFFFF" w:themeColor="background1"/>
                                <w:sz w:val="22"/>
                                <w:szCs w:val="22"/>
                              </w:rPr>
                              <w:t>Hybride werving en selectie</w:t>
                            </w:r>
                            <w:r>
                              <w:rPr>
                                <w:rFonts w:asciiTheme="minorHAnsi" w:eastAsia="Calibri" w:hAnsiTheme="minorHAnsi" w:cstheme="minorHAnsi"/>
                                <w:color w:val="FFFFFF" w:themeColor="background1"/>
                                <w:sz w:val="22"/>
                                <w:szCs w:val="22"/>
                              </w:rPr>
                              <w:t xml:space="preserve"> blijven doen.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4AE92" id="_x0000_s1053" type="#_x0000_t202" style="position:absolute;left:0;text-align:left;margin-left:-.05pt;margin-top:28.4pt;width:453.55pt;height:101.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" fillcolor="#003e52" stroked="f">
                <v:textbox>
                  <w:txbxContent>
                    <w:p w14:paraId="2D776BA2" w14:textId="77777777" w:rsidR="00591441" w:rsidRDefault="00591441" w:rsidP="001D632F">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18260125" w14:textId="08A2985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tOss faciliteiten uitdragen en medewerkers stimuleren ze te gebruiken</w:t>
                      </w:r>
                      <w:r>
                        <w:rPr>
                          <w:rFonts w:asciiTheme="minorHAnsi" w:eastAsia="Calibri" w:hAnsiTheme="minorHAnsi" w:cstheme="minorHAnsi"/>
                          <w:color w:val="FFFFFF" w:themeColor="background1"/>
                          <w:sz w:val="22"/>
                          <w:szCs w:val="22"/>
                        </w:rPr>
                        <w:t>.</w:t>
                      </w:r>
                      <w:r w:rsidRPr="001D632F">
                        <w:rPr>
                          <w:rFonts w:asciiTheme="minorHAnsi" w:eastAsia="Calibri" w:hAnsiTheme="minorHAnsi" w:cstheme="minorHAnsi"/>
                          <w:color w:val="FFFFFF" w:themeColor="background1"/>
                          <w:sz w:val="22"/>
                          <w:szCs w:val="22"/>
                        </w:rPr>
                        <w:t xml:space="preserve"> </w:t>
                      </w:r>
                    </w:p>
                    <w:p w14:paraId="0506A74F" w14:textId="77777777" w:rsidR="00591441" w:rsidRPr="001D632F" w:rsidRDefault="00591441" w:rsidP="001D632F">
                      <w:pPr>
                        <w:numPr>
                          <w:ilvl w:val="0"/>
                          <w:numId w:val="14"/>
                        </w:numPr>
                        <w:spacing w:line="276" w:lineRule="auto"/>
                        <w:rPr>
                          <w:rFonts w:asciiTheme="minorHAnsi" w:eastAsia="Calibri" w:hAnsiTheme="minorHAnsi" w:cstheme="minorHAnsi"/>
                          <w:color w:val="FFFFFF" w:themeColor="background1"/>
                          <w:sz w:val="22"/>
                          <w:szCs w:val="22"/>
                        </w:rPr>
                      </w:pPr>
                      <w:r w:rsidRPr="001D632F">
                        <w:rPr>
                          <w:rFonts w:asciiTheme="minorHAnsi" w:eastAsia="Calibri" w:hAnsiTheme="minorHAnsi" w:cstheme="minorHAnsi"/>
                          <w:color w:val="FFFFFF" w:themeColor="background1"/>
                          <w:sz w:val="22"/>
                          <w:szCs w:val="22"/>
                        </w:rPr>
                        <w:t xml:space="preserve">tOss benutten in vacatureteksten en employer branding uitingen. Bijvoorbeeld als arbeidsvoorwaarde: We bieden ondersteuning bij het creëren van een fijne werkplek thuis, hiervoor is budget beschikbaar. </w:t>
                      </w:r>
                    </w:p>
                    <w:p w14:paraId="5968F294" w14:textId="5F34D37F" w:rsidR="00591441" w:rsidRPr="001D632F" w:rsidRDefault="00591441" w:rsidP="001D632F">
                      <w:pPr>
                        <w:pStyle w:val="Lijstalinea"/>
                        <w:numPr>
                          <w:ilvl w:val="0"/>
                          <w:numId w:val="14"/>
                        </w:numPr>
                        <w:spacing w:line="276" w:lineRule="auto"/>
                        <w:rPr>
                          <w:rFonts w:ascii="Consolas" w:hAnsi="Consolas"/>
                          <w:b/>
                          <w:color w:val="FFFFFF" w:themeColor="background1"/>
                          <w:sz w:val="24"/>
                          <w:szCs w:val="24"/>
                        </w:rPr>
                      </w:pPr>
                      <w:r w:rsidRPr="001D632F">
                        <w:rPr>
                          <w:rFonts w:asciiTheme="minorHAnsi" w:eastAsia="Calibri" w:hAnsiTheme="minorHAnsi" w:cstheme="minorHAnsi"/>
                          <w:color w:val="FFFFFF" w:themeColor="background1"/>
                          <w:sz w:val="22"/>
                          <w:szCs w:val="22"/>
                        </w:rPr>
                        <w:t>Hybride werving en selectie</w:t>
                      </w:r>
                      <w:r>
                        <w:rPr>
                          <w:rFonts w:asciiTheme="minorHAnsi" w:eastAsia="Calibri" w:hAnsiTheme="minorHAnsi" w:cstheme="minorHAnsi"/>
                          <w:color w:val="FFFFFF" w:themeColor="background1"/>
                          <w:sz w:val="22"/>
                          <w:szCs w:val="22"/>
                        </w:rPr>
                        <w:t xml:space="preserve"> blijven doen.</w:t>
                      </w:r>
                    </w:p>
                  </w:txbxContent>
                </v:textbox>
                <w10:wrap type="square"/>
              </v:shape>
            </w:pict>
          </mc:Fallback>
        </mc:AlternateContent>
      </w:r>
      <w:r w:rsidR="001D632F" w:rsidRPr="001D632F">
        <w:rPr>
          <w:rFonts w:asciiTheme="minorHAnsi" w:eastAsia="Calibri" w:hAnsiTheme="minorHAnsi" w:cstheme="minorHAnsi"/>
          <w:color w:val="000000"/>
          <w:sz w:val="22"/>
          <w:szCs w:val="22"/>
        </w:rPr>
        <w:t>Sessies over de impact van tOss op producten en diensten van P&amp;O.</w:t>
      </w:r>
    </w:p>
    <w:p w14:paraId="409344DF" w14:textId="2E6B0F5E" w:rsidR="001D632F" w:rsidRDefault="001D632F" w:rsidP="001D632F">
      <w:pPr>
        <w:spacing w:line="276" w:lineRule="auto"/>
        <w:rPr>
          <w:rFonts w:asciiTheme="minorHAnsi" w:eastAsia="Calibri" w:hAnsiTheme="minorHAnsi" w:cstheme="minorHAnsi"/>
          <w:sz w:val="22"/>
          <w:szCs w:val="22"/>
        </w:rPr>
      </w:pPr>
    </w:p>
    <w:p w14:paraId="3152FAE2" w14:textId="099CEFAD" w:rsidR="001D632F" w:rsidRDefault="001D632F" w:rsidP="001D632F">
      <w:pPr>
        <w:spacing w:line="276" w:lineRule="auto"/>
        <w:rPr>
          <w:rFonts w:asciiTheme="minorHAnsi" w:eastAsia="Calibri" w:hAnsiTheme="minorHAnsi" w:cstheme="minorHAnsi"/>
          <w:sz w:val="22"/>
          <w:szCs w:val="22"/>
        </w:rPr>
      </w:pPr>
    </w:p>
    <w:p w14:paraId="6A56F363" w14:textId="6A761EE1" w:rsidR="001D632F" w:rsidRDefault="001D632F" w:rsidP="001D632F">
      <w:pPr>
        <w:spacing w:line="276" w:lineRule="auto"/>
        <w:rPr>
          <w:rFonts w:asciiTheme="minorHAnsi" w:eastAsia="Calibri" w:hAnsiTheme="minorHAnsi" w:cstheme="minorHAnsi"/>
          <w:sz w:val="22"/>
          <w:szCs w:val="22"/>
        </w:rPr>
      </w:pPr>
    </w:p>
    <w:p w14:paraId="11EAB472" w14:textId="36127A98" w:rsidR="001D632F" w:rsidRDefault="001D632F" w:rsidP="001D632F">
      <w:pPr>
        <w:spacing w:line="276" w:lineRule="auto"/>
        <w:rPr>
          <w:rFonts w:asciiTheme="minorHAnsi" w:eastAsia="Calibri" w:hAnsiTheme="minorHAnsi" w:cstheme="minorHAnsi"/>
          <w:sz w:val="22"/>
          <w:szCs w:val="22"/>
        </w:rPr>
      </w:pPr>
    </w:p>
    <w:p w14:paraId="674263D8" w14:textId="5D2E1C1D" w:rsidR="002B557F" w:rsidRPr="00B70087" w:rsidRDefault="00B70087" w:rsidP="00B70087">
      <w:pPr>
        <w:spacing w:line="276" w:lineRule="auto"/>
        <w:rPr>
          <w:rFonts w:asciiTheme="minorHAnsi" w:eastAsia="Calibri" w:hAnsiTheme="minorHAnsi" w:cstheme="minorHAnsi"/>
          <w:color w:val="003E52"/>
          <w:sz w:val="22"/>
          <w:szCs w:val="22"/>
        </w:rPr>
      </w:pPr>
      <w:r w:rsidRPr="00B70087">
        <w:rPr>
          <w:rFonts w:asciiTheme="minorHAnsi" w:eastAsia="Calibri" w:hAnsiTheme="minorHAnsi" w:cstheme="minorHAnsi"/>
          <w:color w:val="003E52"/>
          <w:sz w:val="26"/>
          <w:szCs w:val="26"/>
        </w:rPr>
        <w:lastRenderedPageBreak/>
        <w:t>Vitaliteit</w:t>
      </w:r>
    </w:p>
    <w:p w14:paraId="78FD4449" w14:textId="6C69D1DB" w:rsidR="00034652" w:rsidRDefault="00034652"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Werken op afstand brengt veel voordelen met zich mee</w:t>
      </w:r>
      <w:r w:rsidR="004B1EAF">
        <w:rPr>
          <w:rFonts w:asciiTheme="minorHAnsi" w:eastAsia="Calibri" w:hAnsiTheme="minorHAnsi" w:cstheme="minorHAnsi"/>
          <w:sz w:val="22"/>
          <w:szCs w:val="22"/>
        </w:rPr>
        <w:t>, maar het kan de vitaliteit soms ook nadelig beïnvloeden</w:t>
      </w:r>
      <w:r w:rsidRPr="00B70087">
        <w:rPr>
          <w:rFonts w:asciiTheme="minorHAnsi" w:eastAsia="Calibri" w:hAnsiTheme="minorHAnsi" w:cstheme="minorHAnsi"/>
          <w:sz w:val="22"/>
          <w:szCs w:val="22"/>
        </w:rPr>
        <w:t xml:space="preserve">. Om ervoor te zorgen dat </w:t>
      </w:r>
      <w:r w:rsidR="004B1EAF">
        <w:rPr>
          <w:rFonts w:asciiTheme="minorHAnsi" w:eastAsia="Calibri" w:hAnsiTheme="minorHAnsi" w:cstheme="minorHAnsi"/>
          <w:sz w:val="22"/>
          <w:szCs w:val="22"/>
        </w:rPr>
        <w:t>de voordelen</w:t>
      </w:r>
      <w:r w:rsidR="004B1EAF" w:rsidRPr="00B70087">
        <w:rPr>
          <w:rFonts w:asciiTheme="minorHAnsi" w:eastAsia="Calibri" w:hAnsiTheme="minorHAnsi" w:cstheme="minorHAnsi"/>
          <w:sz w:val="22"/>
          <w:szCs w:val="22"/>
        </w:rPr>
        <w:t xml:space="preserve"> </w:t>
      </w:r>
      <w:r w:rsidRPr="00B70087">
        <w:rPr>
          <w:rFonts w:asciiTheme="minorHAnsi" w:eastAsia="Calibri" w:hAnsiTheme="minorHAnsi" w:cstheme="minorHAnsi"/>
          <w:sz w:val="22"/>
          <w:szCs w:val="22"/>
        </w:rPr>
        <w:t xml:space="preserve">niet verloren gaan </w:t>
      </w:r>
      <w:r w:rsidR="004B1EAF">
        <w:rPr>
          <w:rFonts w:asciiTheme="minorHAnsi" w:eastAsia="Calibri" w:hAnsiTheme="minorHAnsi" w:cstheme="minorHAnsi"/>
          <w:sz w:val="22"/>
          <w:szCs w:val="22"/>
        </w:rPr>
        <w:t>en de nadelen geminimaliseerd worden</w:t>
      </w:r>
      <w:r w:rsidRPr="00B70087">
        <w:rPr>
          <w:rFonts w:asciiTheme="minorHAnsi" w:eastAsia="Calibri" w:hAnsiTheme="minorHAnsi" w:cstheme="minorHAnsi"/>
          <w:sz w:val="22"/>
          <w:szCs w:val="22"/>
        </w:rPr>
        <w:t xml:space="preserve"> </w:t>
      </w:r>
      <w:r w:rsidR="004B1EAF" w:rsidRPr="00B70087">
        <w:rPr>
          <w:rFonts w:asciiTheme="minorHAnsi" w:eastAsia="Calibri" w:hAnsiTheme="minorHAnsi" w:cstheme="minorHAnsi"/>
          <w:sz w:val="22"/>
          <w:szCs w:val="22"/>
        </w:rPr>
        <w:t>hebben</w:t>
      </w:r>
      <w:r w:rsidR="004B1EAF">
        <w:rPr>
          <w:rFonts w:asciiTheme="minorHAnsi" w:eastAsia="Calibri" w:hAnsiTheme="minorHAnsi" w:cstheme="minorHAnsi"/>
          <w:sz w:val="22"/>
          <w:szCs w:val="22"/>
        </w:rPr>
        <w:t xml:space="preserve"> </w:t>
      </w:r>
      <w:r w:rsidRPr="00B70087">
        <w:rPr>
          <w:rFonts w:asciiTheme="minorHAnsi" w:eastAsia="Calibri" w:hAnsiTheme="minorHAnsi" w:cstheme="minorHAnsi"/>
          <w:sz w:val="22"/>
          <w:szCs w:val="22"/>
        </w:rPr>
        <w:t xml:space="preserve">we de afgelopen maanden </w:t>
      </w:r>
      <w:r w:rsidR="00370538" w:rsidRPr="00B70087">
        <w:rPr>
          <w:rFonts w:asciiTheme="minorHAnsi" w:eastAsia="Calibri" w:hAnsiTheme="minorHAnsi" w:cstheme="minorHAnsi"/>
          <w:sz w:val="22"/>
          <w:szCs w:val="22"/>
        </w:rPr>
        <w:t xml:space="preserve">aandacht gehad voor vitaliteit bij werken op afstand. Van het instellen van </w:t>
      </w:r>
      <w:r w:rsidR="004B1EAF">
        <w:rPr>
          <w:rFonts w:asciiTheme="minorHAnsi" w:eastAsia="Calibri" w:hAnsiTheme="minorHAnsi" w:cstheme="minorHAnsi"/>
          <w:sz w:val="22"/>
          <w:szCs w:val="22"/>
        </w:rPr>
        <w:t>de</w:t>
      </w:r>
      <w:r w:rsidR="00710132">
        <w:rPr>
          <w:rFonts w:asciiTheme="minorHAnsi" w:eastAsia="Calibri" w:hAnsiTheme="minorHAnsi" w:cstheme="minorHAnsi"/>
          <w:sz w:val="22"/>
          <w:szCs w:val="22"/>
        </w:rPr>
        <w:t xml:space="preserve"> </w:t>
      </w:r>
      <w:r w:rsidR="00370538" w:rsidRPr="00B70087">
        <w:rPr>
          <w:rFonts w:asciiTheme="minorHAnsi" w:eastAsia="Calibri" w:hAnsiTheme="minorHAnsi" w:cstheme="minorHAnsi"/>
          <w:sz w:val="22"/>
          <w:szCs w:val="22"/>
        </w:rPr>
        <w:t>thuiswerkplek tot eenzaamheid</w:t>
      </w:r>
      <w:r w:rsidR="007D5827">
        <w:rPr>
          <w:rFonts w:asciiTheme="minorHAnsi" w:eastAsia="Calibri" w:hAnsiTheme="minorHAnsi" w:cstheme="minorHAnsi"/>
          <w:sz w:val="22"/>
          <w:szCs w:val="22"/>
        </w:rPr>
        <w:t xml:space="preserve"> en voldoende beweging</w:t>
      </w:r>
      <w:r w:rsidR="00370538" w:rsidRPr="00B70087">
        <w:rPr>
          <w:rFonts w:asciiTheme="minorHAnsi" w:eastAsia="Calibri" w:hAnsiTheme="minorHAnsi" w:cstheme="minorHAnsi"/>
          <w:sz w:val="22"/>
          <w:szCs w:val="22"/>
        </w:rPr>
        <w:t xml:space="preserve">. </w:t>
      </w:r>
    </w:p>
    <w:p w14:paraId="6DAC3CC3" w14:textId="7F7B76BF" w:rsidR="001D632F" w:rsidRDefault="001D632F" w:rsidP="00B70087">
      <w:pPr>
        <w:spacing w:line="276" w:lineRule="auto"/>
        <w:rPr>
          <w:rFonts w:asciiTheme="minorHAnsi" w:eastAsia="Calibri" w:hAnsiTheme="minorHAnsi" w:cstheme="minorHAnsi"/>
          <w:sz w:val="22"/>
          <w:szCs w:val="22"/>
        </w:rPr>
      </w:pPr>
    </w:p>
    <w:p w14:paraId="0A51FFD5" w14:textId="2FC66347" w:rsidR="001D632F" w:rsidRPr="001D632F" w:rsidRDefault="001D632F" w:rsidP="00B70087">
      <w:pPr>
        <w:spacing w:line="276" w:lineRule="auto"/>
        <w:rPr>
          <w:rFonts w:ascii="Consolas" w:eastAsia="Calibri" w:hAnsi="Consolas" w:cstheme="minorHAnsi"/>
          <w:b/>
          <w:sz w:val="22"/>
          <w:szCs w:val="22"/>
        </w:rPr>
      </w:pPr>
      <w:r>
        <w:rPr>
          <w:rFonts w:ascii="Consolas" w:eastAsia="Calibri" w:hAnsi="Consolas" w:cstheme="minorHAnsi"/>
          <w:b/>
          <w:sz w:val="22"/>
          <w:szCs w:val="22"/>
        </w:rPr>
        <w:t>Wat is er gedaan?</w:t>
      </w:r>
    </w:p>
    <w:p w14:paraId="7E335192" w14:textId="3E87720D" w:rsidR="001D632F" w:rsidRPr="00B70087" w:rsidRDefault="001D632F" w:rsidP="001D632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Collega’s regelmatig informeren via InternOss over vitaliteit bij werken op afstand</w:t>
      </w:r>
      <w:r w:rsidR="003D4D27">
        <w:rPr>
          <w:rFonts w:asciiTheme="minorHAnsi" w:eastAsia="Calibri" w:hAnsiTheme="minorHAnsi" w:cstheme="minorHAnsi"/>
          <w:color w:val="000000"/>
          <w:sz w:val="22"/>
          <w:szCs w:val="22"/>
        </w:rPr>
        <w:t>.</w:t>
      </w:r>
    </w:p>
    <w:p w14:paraId="11CD59A2" w14:textId="6D2F2F84" w:rsidR="001D632F" w:rsidRPr="00B70087" w:rsidRDefault="001D632F" w:rsidP="001D632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Adviseren over thuiswerkplek</w:t>
      </w:r>
      <w:r w:rsidR="003D4D27">
        <w:rPr>
          <w:rFonts w:asciiTheme="minorHAnsi" w:eastAsia="Calibri" w:hAnsiTheme="minorHAnsi" w:cstheme="minorHAnsi"/>
          <w:color w:val="000000"/>
          <w:sz w:val="22"/>
          <w:szCs w:val="22"/>
        </w:rPr>
        <w:t>.</w:t>
      </w:r>
    </w:p>
    <w:p w14:paraId="1A0CF904" w14:textId="463ED024" w:rsidR="001D632F" w:rsidRDefault="001D632F" w:rsidP="001D632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Modules aangeboden via het Leerplein</w:t>
      </w:r>
      <w:r w:rsidR="003D4D27">
        <w:rPr>
          <w:rFonts w:asciiTheme="minorHAnsi" w:eastAsia="Calibri" w:hAnsiTheme="minorHAnsi" w:cstheme="minorHAnsi"/>
          <w:color w:val="000000"/>
          <w:sz w:val="22"/>
          <w:szCs w:val="22"/>
        </w:rPr>
        <w:t>.</w:t>
      </w:r>
    </w:p>
    <w:p w14:paraId="27319729" w14:textId="5BF34C10" w:rsidR="00370538" w:rsidRPr="003D4D27" w:rsidRDefault="001D632F" w:rsidP="001D632F">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1D632F">
        <w:rPr>
          <w:rFonts w:asciiTheme="minorHAnsi" w:eastAsia="Calibri" w:hAnsiTheme="minorHAnsi" w:cstheme="minorHAnsi"/>
          <w:sz w:val="22"/>
          <w:szCs w:val="22"/>
        </w:rPr>
        <w:t>Onderzoek studenten Happy Healthy Worklife</w:t>
      </w:r>
      <w:r w:rsidR="003D4D27">
        <w:rPr>
          <w:rFonts w:asciiTheme="minorHAnsi" w:eastAsia="Calibri" w:hAnsiTheme="minorHAnsi" w:cstheme="minorHAnsi"/>
          <w:sz w:val="22"/>
          <w:szCs w:val="22"/>
        </w:rPr>
        <w:t>.</w:t>
      </w:r>
    </w:p>
    <w:p w14:paraId="7D260999" w14:textId="77777777" w:rsidR="003D4D27" w:rsidRPr="001D632F" w:rsidRDefault="003D4D27" w:rsidP="003D4D27">
      <w:pPr>
        <w:pBdr>
          <w:top w:val="nil"/>
          <w:left w:val="nil"/>
          <w:bottom w:val="nil"/>
          <w:right w:val="nil"/>
          <w:between w:val="nil"/>
        </w:pBdr>
        <w:spacing w:line="276" w:lineRule="auto"/>
        <w:ind w:left="720"/>
        <w:rPr>
          <w:rFonts w:asciiTheme="minorHAnsi" w:eastAsia="Calibri" w:hAnsiTheme="minorHAnsi" w:cstheme="minorHAnsi"/>
          <w:color w:val="000000"/>
          <w:sz w:val="22"/>
          <w:szCs w:val="22"/>
        </w:rPr>
      </w:pPr>
    </w:p>
    <w:p w14:paraId="30E57DB9" w14:textId="3AE4080B" w:rsidR="002B557F" w:rsidRPr="00591441" w:rsidRDefault="00B70087" w:rsidP="00591441">
      <w:pPr>
        <w:pStyle w:val="Lijstalinea"/>
        <w:numPr>
          <w:ilvl w:val="0"/>
          <w:numId w:val="16"/>
        </w:numPr>
        <w:rPr>
          <w:rFonts w:asciiTheme="minorHAnsi" w:eastAsia="Calibri" w:hAnsiTheme="minorHAnsi" w:cstheme="minorHAnsi"/>
          <w:color w:val="003E52"/>
          <w:sz w:val="22"/>
          <w:szCs w:val="22"/>
        </w:rPr>
      </w:pPr>
      <w:r w:rsidRPr="00591441">
        <w:rPr>
          <w:rFonts w:asciiTheme="minorHAnsi" w:eastAsia="Calibri" w:hAnsiTheme="minorHAnsi" w:cstheme="minorHAnsi"/>
          <w:b/>
          <w:color w:val="C5B052"/>
          <w:sz w:val="36"/>
          <w:szCs w:val="36"/>
        </w:rPr>
        <w:t>Kantoorinrichting</w:t>
      </w:r>
    </w:p>
    <w:p w14:paraId="6F14DFDF" w14:textId="1970C6DF" w:rsidR="002B557F" w:rsidRDefault="008520E0" w:rsidP="00B70087">
      <w:pPr>
        <w:spacing w:line="276" w:lineRule="auto"/>
        <w:rPr>
          <w:rFonts w:asciiTheme="minorHAnsi" w:eastAsia="Calibri" w:hAnsiTheme="minorHAnsi" w:cstheme="minorHAnsi"/>
          <w:sz w:val="22"/>
          <w:szCs w:val="22"/>
        </w:rPr>
      </w:pPr>
      <w:r w:rsidRPr="00B70087">
        <w:rPr>
          <w:rFonts w:asciiTheme="minorHAnsi" w:eastAsia="Calibri" w:hAnsiTheme="minorHAnsi" w:cstheme="minorHAnsi"/>
          <w:sz w:val="22"/>
          <w:szCs w:val="22"/>
        </w:rPr>
        <w:t>De kantoorinrichting is faciliterend aan de tOsse manier van werken</w:t>
      </w:r>
      <w:r>
        <w:rPr>
          <w:rFonts w:asciiTheme="minorHAnsi" w:eastAsia="Calibri" w:hAnsiTheme="minorHAnsi" w:cstheme="minorHAnsi"/>
          <w:sz w:val="22"/>
          <w:szCs w:val="22"/>
        </w:rPr>
        <w:t>, waarbij minder mensen op kantoor zijn dan voorheen</w:t>
      </w:r>
      <w:r w:rsidRPr="00B70087">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We richten ons kantoor in </w:t>
      </w:r>
      <w:r w:rsidRPr="00B70087">
        <w:rPr>
          <w:rFonts w:asciiTheme="minorHAnsi" w:eastAsia="Calibri" w:hAnsiTheme="minorHAnsi" w:cstheme="minorHAnsi"/>
          <w:sz w:val="22"/>
          <w:szCs w:val="22"/>
        </w:rPr>
        <w:t xml:space="preserve">op </w:t>
      </w:r>
      <w:r>
        <w:rPr>
          <w:rFonts w:asciiTheme="minorHAnsi" w:eastAsia="Calibri" w:hAnsiTheme="minorHAnsi" w:cstheme="minorHAnsi"/>
          <w:sz w:val="22"/>
          <w:szCs w:val="22"/>
        </w:rPr>
        <w:t xml:space="preserve">basis van </w:t>
      </w:r>
      <w:r w:rsidRPr="00B70087">
        <w:rPr>
          <w:rFonts w:asciiTheme="minorHAnsi" w:eastAsia="Calibri" w:hAnsiTheme="minorHAnsi" w:cstheme="minorHAnsi"/>
          <w:sz w:val="22"/>
          <w:szCs w:val="22"/>
        </w:rPr>
        <w:t>werkinhoud</w:t>
      </w:r>
      <w:r>
        <w:rPr>
          <w:rFonts w:asciiTheme="minorHAnsi" w:eastAsia="Calibri" w:hAnsiTheme="minorHAnsi" w:cstheme="minorHAnsi"/>
          <w:sz w:val="22"/>
          <w:szCs w:val="22"/>
        </w:rPr>
        <w:t xml:space="preserve"> en we creëren ruimte voor </w:t>
      </w:r>
      <w:r w:rsidRPr="00B70087">
        <w:rPr>
          <w:rFonts w:asciiTheme="minorHAnsi" w:eastAsia="Calibri" w:hAnsiTheme="minorHAnsi" w:cstheme="minorHAnsi"/>
          <w:sz w:val="22"/>
          <w:szCs w:val="22"/>
        </w:rPr>
        <w:t xml:space="preserve"> stiltewerkplekken, samenwerkplekken, ontmoeting en hybride vergaderplekken.</w:t>
      </w:r>
      <w:r>
        <w:rPr>
          <w:rFonts w:asciiTheme="minorHAnsi" w:eastAsia="Calibri" w:hAnsiTheme="minorHAnsi" w:cstheme="minorHAnsi"/>
          <w:sz w:val="22"/>
          <w:szCs w:val="22"/>
        </w:rPr>
        <w:t xml:space="preserve"> H</w:t>
      </w:r>
      <w:r w:rsidR="008A4FE7" w:rsidRPr="00B70087">
        <w:rPr>
          <w:rFonts w:asciiTheme="minorHAnsi" w:eastAsia="Calibri" w:hAnsiTheme="minorHAnsi" w:cstheme="minorHAnsi"/>
          <w:sz w:val="22"/>
          <w:szCs w:val="22"/>
        </w:rPr>
        <w:t xml:space="preserve">ardware op de werkplekken wordt vervangen </w:t>
      </w:r>
      <w:r>
        <w:rPr>
          <w:rFonts w:asciiTheme="minorHAnsi" w:eastAsia="Calibri" w:hAnsiTheme="minorHAnsi" w:cstheme="minorHAnsi"/>
          <w:sz w:val="22"/>
          <w:szCs w:val="22"/>
        </w:rPr>
        <w:t>van</w:t>
      </w:r>
      <w:r w:rsidR="00710132">
        <w:rPr>
          <w:rFonts w:asciiTheme="minorHAnsi" w:eastAsia="Calibri" w:hAnsiTheme="minorHAnsi" w:cstheme="minorHAnsi"/>
          <w:sz w:val="22"/>
          <w:szCs w:val="22"/>
        </w:rPr>
        <w:t xml:space="preserve"> </w:t>
      </w:r>
      <w:r w:rsidR="008A4FE7" w:rsidRPr="00B70087">
        <w:rPr>
          <w:rFonts w:asciiTheme="minorHAnsi" w:eastAsia="Calibri" w:hAnsiTheme="minorHAnsi" w:cstheme="minorHAnsi"/>
          <w:sz w:val="22"/>
          <w:szCs w:val="22"/>
        </w:rPr>
        <w:t xml:space="preserve">thin clients naar docking stations. Het aantal </w:t>
      </w:r>
      <w:r>
        <w:rPr>
          <w:rFonts w:asciiTheme="minorHAnsi" w:eastAsia="Calibri" w:hAnsiTheme="minorHAnsi" w:cstheme="minorHAnsi"/>
          <w:sz w:val="22"/>
          <w:szCs w:val="22"/>
        </w:rPr>
        <w:t xml:space="preserve">vaste </w:t>
      </w:r>
      <w:r w:rsidR="008A4FE7" w:rsidRPr="00B70087">
        <w:rPr>
          <w:rFonts w:asciiTheme="minorHAnsi" w:eastAsia="Calibri" w:hAnsiTheme="minorHAnsi" w:cstheme="minorHAnsi"/>
          <w:sz w:val="22"/>
          <w:szCs w:val="22"/>
        </w:rPr>
        <w:t xml:space="preserve">werkplekken neemt af, de ruimte om te ontmoeten </w:t>
      </w:r>
      <w:r>
        <w:rPr>
          <w:rFonts w:asciiTheme="minorHAnsi" w:eastAsia="Calibri" w:hAnsiTheme="minorHAnsi" w:cstheme="minorHAnsi"/>
          <w:sz w:val="22"/>
          <w:szCs w:val="22"/>
        </w:rPr>
        <w:t xml:space="preserve">en samen te werken </w:t>
      </w:r>
      <w:r w:rsidR="008A4FE7" w:rsidRPr="00B70087">
        <w:rPr>
          <w:rFonts w:asciiTheme="minorHAnsi" w:eastAsia="Calibri" w:hAnsiTheme="minorHAnsi" w:cstheme="minorHAnsi"/>
          <w:sz w:val="22"/>
          <w:szCs w:val="22"/>
        </w:rPr>
        <w:t xml:space="preserve">neemt toe. </w:t>
      </w:r>
    </w:p>
    <w:p w14:paraId="168A2A3D" w14:textId="4D8315BD" w:rsidR="00C1524D" w:rsidRDefault="00C1524D" w:rsidP="00B70087">
      <w:pPr>
        <w:spacing w:line="276" w:lineRule="auto"/>
        <w:rPr>
          <w:rFonts w:asciiTheme="minorHAnsi" w:eastAsia="Calibri" w:hAnsiTheme="minorHAnsi" w:cstheme="minorHAnsi"/>
          <w:sz w:val="22"/>
          <w:szCs w:val="22"/>
        </w:rPr>
      </w:pPr>
    </w:p>
    <w:p w14:paraId="38E5DA9D" w14:textId="40DA55B5" w:rsidR="00C1524D" w:rsidRPr="00C1524D" w:rsidRDefault="00C1524D" w:rsidP="00B70087">
      <w:pPr>
        <w:spacing w:line="276" w:lineRule="auto"/>
        <w:rPr>
          <w:rFonts w:ascii="Consolas" w:eastAsia="Calibri" w:hAnsi="Consolas" w:cstheme="minorHAnsi"/>
          <w:b/>
          <w:sz w:val="22"/>
          <w:szCs w:val="22"/>
        </w:rPr>
      </w:pPr>
      <w:r w:rsidRPr="00C1524D">
        <w:rPr>
          <w:rFonts w:ascii="Consolas" w:eastAsia="Calibri" w:hAnsi="Consolas" w:cstheme="minorHAnsi"/>
          <w:b/>
          <w:sz w:val="22"/>
          <w:szCs w:val="22"/>
        </w:rPr>
        <w:t>Wat is er gedaan?</w:t>
      </w:r>
    </w:p>
    <w:p w14:paraId="4533359E" w14:textId="5D64595A" w:rsidR="00C1524D" w:rsidRPr="00B70087" w:rsidRDefault="00C1524D" w:rsidP="00C1524D">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B70087">
        <w:rPr>
          <w:rFonts w:asciiTheme="minorHAnsi" w:eastAsia="Calibri" w:hAnsiTheme="minorHAnsi" w:cstheme="minorHAnsi"/>
          <w:color w:val="000000"/>
          <w:sz w:val="22"/>
          <w:szCs w:val="22"/>
        </w:rPr>
        <w:t>Plan voor kantoorinrichting gemaakt</w:t>
      </w:r>
      <w:r w:rsidR="003D4D27">
        <w:rPr>
          <w:rFonts w:asciiTheme="minorHAnsi" w:eastAsia="Calibri" w:hAnsiTheme="minorHAnsi" w:cstheme="minorHAnsi"/>
          <w:color w:val="000000"/>
          <w:sz w:val="22"/>
          <w:szCs w:val="22"/>
        </w:rPr>
        <w:t>.</w:t>
      </w:r>
    </w:p>
    <w:p w14:paraId="1316DCB2" w14:textId="3F54D802" w:rsidR="00C1524D" w:rsidRPr="00D70680" w:rsidRDefault="00D70680" w:rsidP="00D70680">
      <w:pPr>
        <w:numPr>
          <w:ilvl w:val="0"/>
          <w:numId w:val="1"/>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C84035">
        <w:rPr>
          <w:rFonts w:asciiTheme="minorHAnsi" w:eastAsia="Calibri" w:hAnsiTheme="minorHAnsi" w:cstheme="minorHAnsi"/>
          <w:noProof/>
          <w:sz w:val="22"/>
          <w:szCs w:val="22"/>
        </w:rPr>
        <mc:AlternateContent>
          <mc:Choice Requires="wps">
            <w:drawing>
              <wp:anchor distT="45720" distB="45720" distL="114300" distR="114300" simplePos="0" relativeHeight="251755520" behindDoc="0" locked="0" layoutInCell="1" allowOverlap="1" wp14:anchorId="5FA4671B" wp14:editId="1A6B753E">
                <wp:simplePos x="0" y="0"/>
                <wp:positionH relativeFrom="column">
                  <wp:posOffset>-33655</wp:posOffset>
                </wp:positionH>
                <wp:positionV relativeFrom="paragraph">
                  <wp:posOffset>349250</wp:posOffset>
                </wp:positionV>
                <wp:extent cx="5759450" cy="971550"/>
                <wp:effectExtent l="0" t="0" r="0" b="0"/>
                <wp:wrapSquare wrapText="bothSides"/>
                <wp:docPr id="20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71550"/>
                        </a:xfrm>
                        <a:prstGeom prst="rect">
                          <a:avLst/>
                        </a:prstGeom>
                        <a:solidFill>
                          <a:srgbClr val="003E52"/>
                        </a:solidFill>
                        <a:ln w="9525">
                          <a:noFill/>
                          <a:miter lim="800000"/>
                          <a:headEnd/>
                          <a:tailEnd/>
                        </a:ln>
                      </wps:spPr>
                      <wps:txbx>
                        <w:txbxContent>
                          <w:p w14:paraId="12B7BCED" w14:textId="2C08C1DB" w:rsidR="006F11E8" w:rsidRPr="00D70680" w:rsidRDefault="00591441" w:rsidP="00D70680">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4F4CFF9B" w14:textId="77777777" w:rsidR="00591441" w:rsidRPr="00C1524D" w:rsidRDefault="00591441" w:rsidP="00C1524D">
                            <w:pPr>
                              <w:numPr>
                                <w:ilvl w:val="0"/>
                                <w:numId w:val="14"/>
                              </w:numPr>
                              <w:spacing w:line="276" w:lineRule="auto"/>
                              <w:rPr>
                                <w:rFonts w:asciiTheme="minorHAnsi" w:eastAsia="Calibri" w:hAnsiTheme="minorHAnsi" w:cstheme="minorHAnsi"/>
                                <w:color w:val="FFFFFF" w:themeColor="background1"/>
                                <w:sz w:val="22"/>
                                <w:szCs w:val="22"/>
                              </w:rPr>
                            </w:pPr>
                            <w:r w:rsidRPr="00C1524D">
                              <w:rPr>
                                <w:rFonts w:asciiTheme="minorHAnsi" w:eastAsia="Calibri" w:hAnsiTheme="minorHAnsi" w:cstheme="minorHAnsi"/>
                                <w:color w:val="FFFFFF" w:themeColor="background1"/>
                                <w:sz w:val="22"/>
                                <w:szCs w:val="22"/>
                              </w:rPr>
                              <w:t>Welkom op het nieuwe kantoor-campagne. Hoe gebruik je het nieuwe kantoor?</w:t>
                            </w:r>
                          </w:p>
                          <w:p w14:paraId="11241C00" w14:textId="265DFEAF" w:rsidR="00C76C21" w:rsidRPr="00C1524D" w:rsidRDefault="00C76C21" w:rsidP="00C1524D">
                            <w:pPr>
                              <w:numPr>
                                <w:ilvl w:val="0"/>
                                <w:numId w:val="14"/>
                              </w:numPr>
                              <w:spacing w:line="276" w:lineRule="auto"/>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Reserveringssysteem nodig? Buurgemeenten zoals Meierijstad doen dit, hier kunnen we ervaringen ophalen.</w:t>
                            </w:r>
                          </w:p>
                          <w:p w14:paraId="48049825" w14:textId="58A3E766" w:rsidR="00591441" w:rsidRPr="001D632F" w:rsidRDefault="00591441" w:rsidP="00C1524D">
                            <w:pPr>
                              <w:numPr>
                                <w:ilvl w:val="0"/>
                                <w:numId w:val="14"/>
                              </w:numPr>
                              <w:spacing w:line="276" w:lineRule="auto"/>
                              <w:rPr>
                                <w:rFonts w:ascii="Consolas" w:hAnsi="Consolas"/>
                                <w:b/>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4671B" id="_x0000_s1054" type="#_x0000_t202" style="position:absolute;left:0;text-align:left;margin-left:-2.65pt;margin-top:27.5pt;width:453.5pt;height:76.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" fillcolor="#003e52" stroked="f">
                <v:textbox>
                  <w:txbxContent>
                    <w:p w14:paraId="12B7BCED" w14:textId="2C08C1DB" w:rsidR="006F11E8" w:rsidRPr="00D70680" w:rsidRDefault="00591441" w:rsidP="00D70680">
                      <w:pPr>
                        <w:spacing w:line="276" w:lineRule="auto"/>
                        <w:rPr>
                          <w:rFonts w:ascii="Consolas" w:hAnsi="Consolas"/>
                          <w:b/>
                          <w:color w:val="C5B000"/>
                          <w:sz w:val="24"/>
                          <w:szCs w:val="24"/>
                        </w:rPr>
                      </w:pPr>
                      <w:r w:rsidRPr="0014546F">
                        <w:rPr>
                          <w:rFonts w:ascii="Consolas" w:hAnsi="Consolas"/>
                          <w:b/>
                          <w:color w:val="C5B000"/>
                          <w:sz w:val="24"/>
                          <w:szCs w:val="24"/>
                        </w:rPr>
                        <w:t>Wat staat er te doen en welke kansen zie</w:t>
                      </w:r>
                      <w:r>
                        <w:rPr>
                          <w:rFonts w:ascii="Consolas" w:hAnsi="Consolas"/>
                          <w:b/>
                          <w:color w:val="C5B000"/>
                          <w:sz w:val="24"/>
                          <w:szCs w:val="24"/>
                        </w:rPr>
                        <w:t>n we?</w:t>
                      </w:r>
                    </w:p>
                    <w:p w14:paraId="4F4CFF9B" w14:textId="77777777" w:rsidR="00591441" w:rsidRPr="00C1524D" w:rsidRDefault="00591441" w:rsidP="00C1524D">
                      <w:pPr>
                        <w:numPr>
                          <w:ilvl w:val="0"/>
                          <w:numId w:val="14"/>
                        </w:numPr>
                        <w:spacing w:line="276" w:lineRule="auto"/>
                        <w:rPr>
                          <w:rFonts w:asciiTheme="minorHAnsi" w:eastAsia="Calibri" w:hAnsiTheme="minorHAnsi" w:cstheme="minorHAnsi"/>
                          <w:color w:val="FFFFFF" w:themeColor="background1"/>
                          <w:sz w:val="22"/>
                          <w:szCs w:val="22"/>
                        </w:rPr>
                      </w:pPr>
                      <w:r w:rsidRPr="00C1524D">
                        <w:rPr>
                          <w:rFonts w:asciiTheme="minorHAnsi" w:eastAsia="Calibri" w:hAnsiTheme="minorHAnsi" w:cstheme="minorHAnsi"/>
                          <w:color w:val="FFFFFF" w:themeColor="background1"/>
                          <w:sz w:val="22"/>
                          <w:szCs w:val="22"/>
                        </w:rPr>
                        <w:t>Welkom op het nieuwe kantoor-campagne. Hoe gebruik je het nieuwe kantoor?</w:t>
                      </w:r>
                    </w:p>
                    <w:p w14:paraId="11241C00" w14:textId="265DFEAF" w:rsidR="00C76C21" w:rsidRPr="00C1524D" w:rsidRDefault="00C76C21" w:rsidP="00C1524D">
                      <w:pPr>
                        <w:numPr>
                          <w:ilvl w:val="0"/>
                          <w:numId w:val="14"/>
                        </w:numPr>
                        <w:spacing w:line="276" w:lineRule="auto"/>
                        <w:rPr>
                          <w:rFonts w:asciiTheme="minorHAnsi" w:eastAsia="Calibri" w:hAnsiTheme="minorHAnsi" w:cstheme="minorHAnsi"/>
                          <w:color w:val="FFFFFF" w:themeColor="background1"/>
                          <w:sz w:val="22"/>
                          <w:szCs w:val="22"/>
                        </w:rPr>
                      </w:pPr>
                      <w:r>
                        <w:rPr>
                          <w:rFonts w:asciiTheme="minorHAnsi" w:eastAsia="Calibri" w:hAnsiTheme="minorHAnsi" w:cstheme="minorHAnsi"/>
                          <w:color w:val="FFFFFF" w:themeColor="background1"/>
                          <w:sz w:val="22"/>
                          <w:szCs w:val="22"/>
                        </w:rPr>
                        <w:t>Reserveringssysteem nodig? Buurgemeenten zoals Meierijstad doen dit, hier kunnen we ervaringen ophalen.</w:t>
                      </w:r>
                    </w:p>
                    <w:p w14:paraId="48049825" w14:textId="58A3E766" w:rsidR="00591441" w:rsidRPr="001D632F" w:rsidRDefault="00591441" w:rsidP="00C1524D">
                      <w:pPr>
                        <w:numPr>
                          <w:ilvl w:val="0"/>
                          <w:numId w:val="14"/>
                        </w:numPr>
                        <w:spacing w:line="276" w:lineRule="auto"/>
                        <w:rPr>
                          <w:rFonts w:ascii="Consolas" w:hAnsi="Consolas"/>
                          <w:b/>
                          <w:color w:val="FFFFFF" w:themeColor="background1"/>
                          <w:sz w:val="24"/>
                          <w:szCs w:val="24"/>
                        </w:rPr>
                      </w:pPr>
                    </w:p>
                  </w:txbxContent>
                </v:textbox>
                <w10:wrap type="square"/>
              </v:shape>
            </w:pict>
          </mc:Fallback>
        </mc:AlternateContent>
      </w:r>
      <w:r w:rsidR="00C1524D" w:rsidRPr="00B70087">
        <w:rPr>
          <w:rFonts w:asciiTheme="minorHAnsi" w:eastAsia="Calibri" w:hAnsiTheme="minorHAnsi" w:cstheme="minorHAnsi"/>
          <w:color w:val="000000"/>
          <w:sz w:val="22"/>
          <w:szCs w:val="22"/>
        </w:rPr>
        <w:t>Eerste verhuizingen doorgevoerd</w:t>
      </w:r>
      <w:r>
        <w:rPr>
          <w:rFonts w:asciiTheme="minorHAnsi" w:eastAsia="Calibri" w:hAnsiTheme="minorHAnsi" w:cstheme="minorHAnsi"/>
          <w:color w:val="000000"/>
          <w:sz w:val="22"/>
          <w:szCs w:val="22"/>
        </w:rPr>
        <w:t>.</w:t>
      </w:r>
    </w:p>
    <w:p w14:paraId="0EDD5AA9" w14:textId="46935DF5" w:rsidR="002B557F" w:rsidRDefault="002B557F" w:rsidP="00B70087">
      <w:pPr>
        <w:spacing w:line="276" w:lineRule="auto"/>
        <w:rPr>
          <w:rFonts w:asciiTheme="minorHAnsi" w:eastAsia="Calibri" w:hAnsiTheme="minorHAnsi" w:cstheme="minorHAnsi"/>
          <w:color w:val="C5B052"/>
          <w:sz w:val="22"/>
          <w:szCs w:val="22"/>
        </w:rPr>
      </w:pPr>
    </w:p>
    <w:p w14:paraId="01039E56" w14:textId="22B1F724" w:rsidR="00C1524D" w:rsidRPr="00B70087" w:rsidRDefault="00C1524D" w:rsidP="00B70087">
      <w:pPr>
        <w:spacing w:line="276" w:lineRule="auto"/>
        <w:rPr>
          <w:rFonts w:asciiTheme="minorHAnsi" w:eastAsia="Calibri" w:hAnsiTheme="minorHAnsi" w:cstheme="minorHAnsi"/>
          <w:color w:val="C5B052"/>
          <w:sz w:val="22"/>
          <w:szCs w:val="22"/>
        </w:rPr>
      </w:pPr>
    </w:p>
    <w:p w14:paraId="6A85F081" w14:textId="77777777" w:rsidR="002B557F" w:rsidRPr="00B70087" w:rsidRDefault="002B557F" w:rsidP="00B70087">
      <w:pPr>
        <w:spacing w:line="276" w:lineRule="auto"/>
        <w:rPr>
          <w:rFonts w:asciiTheme="minorHAnsi" w:eastAsia="Calibri" w:hAnsiTheme="minorHAnsi" w:cstheme="minorHAnsi"/>
          <w:color w:val="C5B052"/>
          <w:sz w:val="22"/>
          <w:szCs w:val="22"/>
        </w:rPr>
      </w:pPr>
    </w:p>
    <w:p w14:paraId="2F686AC4" w14:textId="11A36765" w:rsidR="002B557F" w:rsidRPr="00B70087" w:rsidRDefault="002B557F" w:rsidP="00B70087">
      <w:pPr>
        <w:spacing w:line="276" w:lineRule="auto"/>
        <w:rPr>
          <w:rFonts w:asciiTheme="minorHAnsi" w:eastAsia="Calibri" w:hAnsiTheme="minorHAnsi" w:cstheme="minorHAnsi"/>
          <w:color w:val="C5B052"/>
          <w:sz w:val="22"/>
          <w:szCs w:val="22"/>
        </w:rPr>
      </w:pPr>
    </w:p>
    <w:p w14:paraId="00BC771F" w14:textId="77777777" w:rsidR="00E1510A" w:rsidRDefault="00E1510A" w:rsidP="00B70087">
      <w:pPr>
        <w:spacing w:line="276" w:lineRule="auto"/>
        <w:rPr>
          <w:rFonts w:asciiTheme="minorHAnsi" w:eastAsia="Calibri" w:hAnsiTheme="minorHAnsi" w:cstheme="minorHAnsi"/>
          <w:b/>
          <w:color w:val="C5B052"/>
          <w:sz w:val="22"/>
          <w:szCs w:val="22"/>
        </w:rPr>
      </w:pPr>
    </w:p>
    <w:p w14:paraId="053AC140" w14:textId="77777777" w:rsidR="00E1510A" w:rsidRDefault="00E1510A" w:rsidP="00B70087">
      <w:pPr>
        <w:spacing w:line="276" w:lineRule="auto"/>
        <w:rPr>
          <w:rFonts w:asciiTheme="minorHAnsi" w:eastAsia="Calibri" w:hAnsiTheme="minorHAnsi" w:cstheme="minorHAnsi"/>
          <w:b/>
          <w:color w:val="C5B052"/>
          <w:sz w:val="22"/>
          <w:szCs w:val="22"/>
        </w:rPr>
      </w:pPr>
    </w:p>
    <w:p w14:paraId="3B550252" w14:textId="77777777" w:rsidR="00E1510A" w:rsidRDefault="00E1510A" w:rsidP="00B70087">
      <w:pPr>
        <w:spacing w:line="276" w:lineRule="auto"/>
        <w:rPr>
          <w:rFonts w:asciiTheme="minorHAnsi" w:eastAsia="Calibri" w:hAnsiTheme="minorHAnsi" w:cstheme="minorHAnsi"/>
          <w:b/>
          <w:color w:val="C5B052"/>
          <w:sz w:val="22"/>
          <w:szCs w:val="22"/>
        </w:rPr>
      </w:pPr>
    </w:p>
    <w:p w14:paraId="04E7D8B5" w14:textId="77777777" w:rsidR="00E1510A" w:rsidRDefault="00E1510A" w:rsidP="00B70087">
      <w:pPr>
        <w:spacing w:line="276" w:lineRule="auto"/>
        <w:rPr>
          <w:rFonts w:asciiTheme="minorHAnsi" w:eastAsia="Calibri" w:hAnsiTheme="minorHAnsi" w:cstheme="minorHAnsi"/>
          <w:b/>
          <w:color w:val="C5B052"/>
          <w:sz w:val="22"/>
          <w:szCs w:val="22"/>
        </w:rPr>
      </w:pPr>
    </w:p>
    <w:p w14:paraId="4E4E69C4" w14:textId="415EBEF3" w:rsidR="003D4D27" w:rsidRPr="00D70680" w:rsidRDefault="003D4D27" w:rsidP="00D70680">
      <w:pPr>
        <w:rPr>
          <w:rFonts w:asciiTheme="minorHAnsi" w:eastAsia="Calibri" w:hAnsiTheme="minorHAnsi" w:cstheme="minorHAnsi"/>
          <w:b/>
          <w:color w:val="C5B052"/>
          <w:sz w:val="22"/>
          <w:szCs w:val="22"/>
        </w:rPr>
      </w:pPr>
    </w:p>
    <w:sectPr w:rsidR="003D4D27" w:rsidRPr="00D70680" w:rsidSect="00674FEA">
      <w:pgSz w:w="11906" w:h="16838"/>
      <w:pgMar w:top="1418" w:right="1418" w:bottom="1418" w:left="1418"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EE553" w14:textId="77777777" w:rsidR="00591441" w:rsidRDefault="00591441" w:rsidP="00922B2E">
      <w:pPr>
        <w:spacing w:line="240" w:lineRule="auto"/>
      </w:pPr>
      <w:r>
        <w:separator/>
      </w:r>
    </w:p>
  </w:endnote>
  <w:endnote w:type="continuationSeparator" w:id="0">
    <w:p w14:paraId="6695BAAB" w14:textId="77777777" w:rsidR="00591441" w:rsidRDefault="00591441" w:rsidP="00922B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Ink Free">
    <w:panose1 w:val="03080402000500000000"/>
    <w:charset w:val="00"/>
    <w:family w:val="script"/>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D137" w14:textId="77777777" w:rsidR="00591441" w:rsidRDefault="00591441" w:rsidP="00922B2E">
      <w:pPr>
        <w:spacing w:line="240" w:lineRule="auto"/>
      </w:pPr>
      <w:r>
        <w:separator/>
      </w:r>
    </w:p>
  </w:footnote>
  <w:footnote w:type="continuationSeparator" w:id="0">
    <w:p w14:paraId="6609BCED" w14:textId="77777777" w:rsidR="00591441" w:rsidRDefault="00591441" w:rsidP="00922B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6970"/>
    <w:multiLevelType w:val="hybridMultilevel"/>
    <w:tmpl w:val="8D06BF2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A6B4D4D"/>
    <w:multiLevelType w:val="multilevel"/>
    <w:tmpl w:val="A0DCB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C418EB"/>
    <w:multiLevelType w:val="hybridMultilevel"/>
    <w:tmpl w:val="59963F60"/>
    <w:lvl w:ilvl="0" w:tplc="04130013">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5A540D"/>
    <w:multiLevelType w:val="hybridMultilevel"/>
    <w:tmpl w:val="ACAAA852"/>
    <w:lvl w:ilvl="0" w:tplc="E670E55A">
      <w:start w:val="1"/>
      <w:numFmt w:val="decimal"/>
      <w:lvlText w:val="%1."/>
      <w:lvlJc w:val="left"/>
      <w:pPr>
        <w:ind w:left="720" w:hanging="360"/>
      </w:pPr>
      <w:rPr>
        <w:rFonts w:hint="default"/>
        <w:b/>
        <w:color w:val="C5B000"/>
        <w:sz w:val="36"/>
        <w:szCs w:val="3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C7D10E7"/>
    <w:multiLevelType w:val="multilevel"/>
    <w:tmpl w:val="21087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98213D"/>
    <w:multiLevelType w:val="multilevel"/>
    <w:tmpl w:val="20665BC4"/>
    <w:lvl w:ilvl="0">
      <w:start w:val="1"/>
      <w:numFmt w:val="bullet"/>
      <w:lvlText w:val="●"/>
      <w:lvlJc w:val="left"/>
      <w:pPr>
        <w:ind w:left="720" w:hanging="360"/>
      </w:pPr>
      <w:rPr>
        <w:rFonts w:asciiTheme="minorHAnsi" w:eastAsia="Noto Sans Symbols" w:hAnsiTheme="minorHAnsi" w:cstheme="minorHAnsi" w:hint="default"/>
        <w:color w:val="003E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51656F"/>
    <w:multiLevelType w:val="hybridMultilevel"/>
    <w:tmpl w:val="84A40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EB21C8"/>
    <w:multiLevelType w:val="hybridMultilevel"/>
    <w:tmpl w:val="603E88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11A7F82"/>
    <w:multiLevelType w:val="multilevel"/>
    <w:tmpl w:val="E6749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D007294"/>
    <w:multiLevelType w:val="multilevel"/>
    <w:tmpl w:val="9BFCB5C0"/>
    <w:lvl w:ilvl="0">
      <w:start w:val="1"/>
      <w:numFmt w:val="bullet"/>
      <w:lvlText w:val="o"/>
      <w:lvlJc w:val="left"/>
      <w:pPr>
        <w:ind w:left="720" w:hanging="360"/>
      </w:pPr>
      <w:rPr>
        <w:rFonts w:ascii="Courier New" w:eastAsia="Courier New" w:hAnsi="Courier New" w:cs="Courier New"/>
        <w:color w:val="C5B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D8660AE"/>
    <w:multiLevelType w:val="hybridMultilevel"/>
    <w:tmpl w:val="6366BB20"/>
    <w:lvl w:ilvl="0" w:tplc="5D9C9F32">
      <w:start w:val="1"/>
      <w:numFmt w:val="bullet"/>
      <w:lvlText w:val=""/>
      <w:lvlJc w:val="left"/>
      <w:pPr>
        <w:ind w:left="720" w:hanging="360"/>
      </w:pPr>
      <w:rPr>
        <w:rFonts w:ascii="Symbol" w:hAnsi="Symbol" w:hint="default"/>
        <w:color w:val="C5B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A4D7C15"/>
    <w:multiLevelType w:val="hybridMultilevel"/>
    <w:tmpl w:val="59963F60"/>
    <w:lvl w:ilvl="0" w:tplc="04130013">
      <w:start w:val="1"/>
      <w:numFmt w:val="upperRoman"/>
      <w:lvlText w:val="%1."/>
      <w:lvlJc w:val="righ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8512E3"/>
    <w:multiLevelType w:val="multilevel"/>
    <w:tmpl w:val="29C4A5E4"/>
    <w:lvl w:ilvl="0">
      <w:start w:val="1"/>
      <w:numFmt w:val="bullet"/>
      <w:lvlText w:val="●"/>
      <w:lvlJc w:val="left"/>
      <w:pPr>
        <w:ind w:left="720" w:hanging="360"/>
      </w:pPr>
      <w:rPr>
        <w:rFonts w:ascii="Noto Sans Symbols" w:eastAsia="Noto Sans Symbols" w:hAnsi="Noto Sans Symbols" w:cs="Noto Sans Symbols"/>
        <w:color w:val="C5B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83F15D2"/>
    <w:multiLevelType w:val="hybridMultilevel"/>
    <w:tmpl w:val="3ED24A16"/>
    <w:lvl w:ilvl="0" w:tplc="97B45646">
      <w:start w:val="1"/>
      <w:numFmt w:val="bullet"/>
      <w:lvlText w:val=""/>
      <w:lvlJc w:val="left"/>
      <w:pPr>
        <w:ind w:left="720" w:hanging="360"/>
      </w:pPr>
      <w:rPr>
        <w:rFonts w:ascii="Symbol" w:hAnsi="Symbol" w:hint="default"/>
        <w:color w:val="C5B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EEC2E6E"/>
    <w:multiLevelType w:val="hybridMultilevel"/>
    <w:tmpl w:val="BEB6CC14"/>
    <w:lvl w:ilvl="0" w:tplc="C0064AA8">
      <w:start w:val="1"/>
      <w:numFmt w:val="bullet"/>
      <w:lvlText w:val=""/>
      <w:lvlJc w:val="left"/>
      <w:pPr>
        <w:ind w:left="720" w:hanging="360"/>
      </w:pPr>
      <w:rPr>
        <w:rFonts w:ascii="Symbol" w:hAnsi="Symbol" w:hint="default"/>
        <w:color w:val="C5B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5F62365"/>
    <w:multiLevelType w:val="multilevel"/>
    <w:tmpl w:val="31AAA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6BD08D4"/>
    <w:multiLevelType w:val="multilevel"/>
    <w:tmpl w:val="1604DEDE"/>
    <w:lvl w:ilvl="0">
      <w:start w:val="1"/>
      <w:numFmt w:val="bullet"/>
      <w:lvlText w:val="●"/>
      <w:lvlJc w:val="left"/>
      <w:pPr>
        <w:ind w:left="720" w:hanging="360"/>
      </w:pPr>
      <w:rPr>
        <w:rFonts w:asciiTheme="minorHAnsi" w:eastAsia="Noto Sans Symbols" w:hAnsiTheme="minorHAnsi" w:cstheme="minorHAnsi" w:hint="default"/>
        <w:color w:val="003E5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6"/>
  </w:num>
  <w:num w:numId="2">
    <w:abstractNumId w:val="12"/>
  </w:num>
  <w:num w:numId="3">
    <w:abstractNumId w:val="9"/>
  </w:num>
  <w:num w:numId="4">
    <w:abstractNumId w:val="1"/>
  </w:num>
  <w:num w:numId="5">
    <w:abstractNumId w:val="4"/>
  </w:num>
  <w:num w:numId="6">
    <w:abstractNumId w:val="8"/>
  </w:num>
  <w:num w:numId="7">
    <w:abstractNumId w:val="15"/>
  </w:num>
  <w:num w:numId="8">
    <w:abstractNumId w:val="0"/>
  </w:num>
  <w:num w:numId="9">
    <w:abstractNumId w:val="13"/>
  </w:num>
  <w:num w:numId="10">
    <w:abstractNumId w:val="6"/>
  </w:num>
  <w:num w:numId="11">
    <w:abstractNumId w:val="2"/>
  </w:num>
  <w:num w:numId="12">
    <w:abstractNumId w:val="14"/>
  </w:num>
  <w:num w:numId="13">
    <w:abstractNumId w:val="7"/>
  </w:num>
  <w:num w:numId="14">
    <w:abstractNumId w:val="10"/>
  </w:num>
  <w:num w:numId="15">
    <w:abstractNumId w:val="5"/>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57F"/>
    <w:rsid w:val="00034652"/>
    <w:rsid w:val="0008380C"/>
    <w:rsid w:val="0009552B"/>
    <w:rsid w:val="000B1EEF"/>
    <w:rsid w:val="000D2C23"/>
    <w:rsid w:val="000F1798"/>
    <w:rsid w:val="00126772"/>
    <w:rsid w:val="0014546F"/>
    <w:rsid w:val="001533B8"/>
    <w:rsid w:val="00164CCA"/>
    <w:rsid w:val="00174937"/>
    <w:rsid w:val="001B7171"/>
    <w:rsid w:val="001D632F"/>
    <w:rsid w:val="002105B4"/>
    <w:rsid w:val="00264BAB"/>
    <w:rsid w:val="002B557F"/>
    <w:rsid w:val="002E4248"/>
    <w:rsid w:val="00370538"/>
    <w:rsid w:val="003A213B"/>
    <w:rsid w:val="003D4D27"/>
    <w:rsid w:val="003F1CF0"/>
    <w:rsid w:val="003F29CB"/>
    <w:rsid w:val="0044022A"/>
    <w:rsid w:val="0048383B"/>
    <w:rsid w:val="00483D1D"/>
    <w:rsid w:val="00492D71"/>
    <w:rsid w:val="004B1EAF"/>
    <w:rsid w:val="00511D27"/>
    <w:rsid w:val="00511E54"/>
    <w:rsid w:val="00546085"/>
    <w:rsid w:val="005609BE"/>
    <w:rsid w:val="00567136"/>
    <w:rsid w:val="00575044"/>
    <w:rsid w:val="00591441"/>
    <w:rsid w:val="005E62C3"/>
    <w:rsid w:val="005E7EF9"/>
    <w:rsid w:val="00632CF2"/>
    <w:rsid w:val="00644BD8"/>
    <w:rsid w:val="00674FEA"/>
    <w:rsid w:val="00692FD1"/>
    <w:rsid w:val="006E74F5"/>
    <w:rsid w:val="006F11E8"/>
    <w:rsid w:val="00710132"/>
    <w:rsid w:val="007224A8"/>
    <w:rsid w:val="00751644"/>
    <w:rsid w:val="00756D42"/>
    <w:rsid w:val="007678BC"/>
    <w:rsid w:val="00780A1C"/>
    <w:rsid w:val="007A7375"/>
    <w:rsid w:val="007C0CEA"/>
    <w:rsid w:val="007D5827"/>
    <w:rsid w:val="007F11BB"/>
    <w:rsid w:val="008520E0"/>
    <w:rsid w:val="00863B65"/>
    <w:rsid w:val="008930D5"/>
    <w:rsid w:val="008A483A"/>
    <w:rsid w:val="008A4FE7"/>
    <w:rsid w:val="008B56DA"/>
    <w:rsid w:val="008D40AA"/>
    <w:rsid w:val="008F16D1"/>
    <w:rsid w:val="0090695E"/>
    <w:rsid w:val="00906B51"/>
    <w:rsid w:val="00922B2E"/>
    <w:rsid w:val="00935B0D"/>
    <w:rsid w:val="00965109"/>
    <w:rsid w:val="009768ED"/>
    <w:rsid w:val="009918A9"/>
    <w:rsid w:val="009A0E88"/>
    <w:rsid w:val="009C6F04"/>
    <w:rsid w:val="009D060A"/>
    <w:rsid w:val="00A060FF"/>
    <w:rsid w:val="00A1751A"/>
    <w:rsid w:val="00A20096"/>
    <w:rsid w:val="00A35D1C"/>
    <w:rsid w:val="00A5767F"/>
    <w:rsid w:val="00A870A4"/>
    <w:rsid w:val="00AB020A"/>
    <w:rsid w:val="00B37334"/>
    <w:rsid w:val="00B435A4"/>
    <w:rsid w:val="00B615B8"/>
    <w:rsid w:val="00B624B9"/>
    <w:rsid w:val="00B70087"/>
    <w:rsid w:val="00B72F35"/>
    <w:rsid w:val="00B924BC"/>
    <w:rsid w:val="00BA2D4E"/>
    <w:rsid w:val="00BA3D65"/>
    <w:rsid w:val="00BD7B59"/>
    <w:rsid w:val="00C00D13"/>
    <w:rsid w:val="00C01B95"/>
    <w:rsid w:val="00C13FB7"/>
    <w:rsid w:val="00C1524D"/>
    <w:rsid w:val="00C56371"/>
    <w:rsid w:val="00C76C21"/>
    <w:rsid w:val="00C84035"/>
    <w:rsid w:val="00CB2C12"/>
    <w:rsid w:val="00CC359F"/>
    <w:rsid w:val="00D22746"/>
    <w:rsid w:val="00D31847"/>
    <w:rsid w:val="00D656DA"/>
    <w:rsid w:val="00D70680"/>
    <w:rsid w:val="00D73220"/>
    <w:rsid w:val="00D91342"/>
    <w:rsid w:val="00E06156"/>
    <w:rsid w:val="00E1510A"/>
    <w:rsid w:val="00E25356"/>
    <w:rsid w:val="00E268EE"/>
    <w:rsid w:val="00E3273A"/>
    <w:rsid w:val="00E4172B"/>
    <w:rsid w:val="00E664DC"/>
    <w:rsid w:val="00E73BA9"/>
    <w:rsid w:val="00ED562D"/>
    <w:rsid w:val="00F31AEF"/>
    <w:rsid w:val="00F378A6"/>
    <w:rsid w:val="00F64641"/>
    <w:rsid w:val="00F72587"/>
    <w:rsid w:val="00F907A9"/>
    <w:rsid w:val="00FB7AA4"/>
    <w:rsid w:val="00FC6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1A1BF"/>
  <w15:docId w15:val="{72FF89FD-F9E7-4F88-8979-4C65814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sz w:val="18"/>
        <w:szCs w:val="18"/>
        <w:lang w:val="nl-NL" w:eastAsia="nl-N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73CEB"/>
  </w:style>
  <w:style w:type="paragraph" w:styleId="Kop1">
    <w:name w:val="heading 1"/>
    <w:basedOn w:val="Standaard"/>
    <w:next w:val="Standaard"/>
    <w:link w:val="Kop1Char"/>
    <w:uiPriority w:val="9"/>
    <w:qFormat/>
    <w:rsid w:val="00273CEB"/>
    <w:pPr>
      <w:keepNext/>
      <w:keepLines/>
      <w:spacing w:before="480"/>
      <w:outlineLvl w:val="0"/>
    </w:pPr>
    <w:rPr>
      <w:rFonts w:eastAsiaTheme="majorEastAsia" w:cstheme="majorBidi"/>
      <w:b/>
      <w:bCs/>
      <w:szCs w:val="28"/>
    </w:rPr>
  </w:style>
  <w:style w:type="paragraph" w:styleId="Kop2">
    <w:name w:val="heading 2"/>
    <w:basedOn w:val="Standaard"/>
    <w:next w:val="Standaard"/>
    <w:link w:val="Kop2Char"/>
    <w:uiPriority w:val="9"/>
    <w:qFormat/>
    <w:rsid w:val="00273CEB"/>
    <w:pPr>
      <w:keepNext/>
      <w:keepLines/>
      <w:spacing w:before="200"/>
      <w:outlineLvl w:val="1"/>
    </w:pPr>
    <w:rPr>
      <w:rFonts w:eastAsiaTheme="majorEastAsia" w:cstheme="majorBidi"/>
      <w:bCs/>
      <w:i/>
      <w:szCs w:val="26"/>
    </w:rPr>
  </w:style>
  <w:style w:type="paragraph" w:styleId="Kop3">
    <w:name w:val="heading 3"/>
    <w:basedOn w:val="Standaard"/>
    <w:next w:val="Standaard"/>
    <w:link w:val="Kop3Char"/>
    <w:uiPriority w:val="9"/>
    <w:qFormat/>
    <w:rsid w:val="00273CEB"/>
    <w:pPr>
      <w:keepNext/>
      <w:keepLines/>
      <w:spacing w:before="200"/>
      <w:outlineLvl w:val="2"/>
    </w:pPr>
    <w:rPr>
      <w:rFonts w:eastAsiaTheme="majorEastAsia" w:cstheme="majorBidi"/>
      <w:bCs/>
      <w:smallCaps/>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paragraph" w:styleId="Kop7">
    <w:name w:val="heading 7"/>
    <w:basedOn w:val="Standaard"/>
    <w:next w:val="Standaard"/>
    <w:link w:val="Kop7Char"/>
    <w:uiPriority w:val="9"/>
    <w:unhideWhenUsed/>
    <w:qFormat/>
    <w:rsid w:val="00350C06"/>
    <w:pPr>
      <w:keepNext/>
      <w:keepLines/>
      <w:spacing w:before="40"/>
      <w:outlineLvl w:val="6"/>
    </w:pPr>
    <w:rPr>
      <w:rFonts w:asciiTheme="majorHAnsi" w:eastAsiaTheme="majorEastAsia" w:hAnsiTheme="majorHAnsi" w:cstheme="majorBidi"/>
      <w:b/>
      <w:iCs/>
      <w:color w:val="4F81BD" w:themeColor="accent1"/>
      <w:sz w:val="24"/>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21188C"/>
    <w:pPr>
      <w:spacing w:after="300" w:line="240" w:lineRule="auto"/>
      <w:contextualSpacing/>
    </w:pPr>
    <w:rPr>
      <w:rFonts w:eastAsiaTheme="majorEastAsia" w:cstheme="majorBidi"/>
      <w:spacing w:val="5"/>
      <w:kern w:val="28"/>
      <w:sz w:val="24"/>
      <w:szCs w:val="52"/>
    </w:rPr>
  </w:style>
  <w:style w:type="character" w:customStyle="1" w:styleId="Kop1Char">
    <w:name w:val="Kop 1 Char"/>
    <w:basedOn w:val="Standaardalinea-lettertype"/>
    <w:link w:val="Kop1"/>
    <w:uiPriority w:val="9"/>
    <w:rsid w:val="00273CEB"/>
    <w:rPr>
      <w:rFonts w:eastAsiaTheme="majorEastAsia" w:cstheme="majorBidi"/>
      <w:b/>
      <w:bCs/>
      <w:szCs w:val="28"/>
    </w:rPr>
  </w:style>
  <w:style w:type="character" w:customStyle="1" w:styleId="Kop2Char">
    <w:name w:val="Kop 2 Char"/>
    <w:basedOn w:val="Standaardalinea-lettertype"/>
    <w:link w:val="Kop2"/>
    <w:uiPriority w:val="9"/>
    <w:rsid w:val="00273CEB"/>
    <w:rPr>
      <w:rFonts w:eastAsiaTheme="majorEastAsia" w:cstheme="majorBidi"/>
      <w:bCs/>
      <w:i/>
      <w:szCs w:val="26"/>
    </w:rPr>
  </w:style>
  <w:style w:type="character" w:customStyle="1" w:styleId="Kop3Char">
    <w:name w:val="Kop 3 Char"/>
    <w:basedOn w:val="Standaardalinea-lettertype"/>
    <w:link w:val="Kop3"/>
    <w:uiPriority w:val="9"/>
    <w:rsid w:val="00273CEB"/>
    <w:rPr>
      <w:rFonts w:eastAsiaTheme="majorEastAsia" w:cstheme="majorBidi"/>
      <w:bCs/>
      <w:smallCaps/>
    </w:rPr>
  </w:style>
  <w:style w:type="paragraph" w:styleId="Geenafstand">
    <w:name w:val="No Spacing"/>
    <w:basedOn w:val="Standaard"/>
    <w:uiPriority w:val="1"/>
    <w:qFormat/>
    <w:rsid w:val="00CB50AF"/>
    <w:pPr>
      <w:spacing w:line="240" w:lineRule="auto"/>
    </w:pPr>
  </w:style>
  <w:style w:type="character" w:customStyle="1" w:styleId="TitelChar">
    <w:name w:val="Titel Char"/>
    <w:basedOn w:val="Standaardalinea-lettertype"/>
    <w:link w:val="Titel"/>
    <w:uiPriority w:val="10"/>
    <w:rsid w:val="0021188C"/>
    <w:rPr>
      <w:rFonts w:eastAsiaTheme="majorEastAsia" w:cstheme="majorBidi"/>
      <w:spacing w:val="5"/>
      <w:kern w:val="28"/>
      <w:sz w:val="24"/>
      <w:szCs w:val="52"/>
    </w:rPr>
  </w:style>
  <w:style w:type="paragraph" w:styleId="Kopvaninhoudsopgave">
    <w:name w:val="TOC Heading"/>
    <w:basedOn w:val="Kop1"/>
    <w:next w:val="Standaard"/>
    <w:uiPriority w:val="39"/>
    <w:semiHidden/>
    <w:unhideWhenUsed/>
    <w:qFormat/>
    <w:rsid w:val="00AD091A"/>
    <w:pPr>
      <w:spacing w:line="276" w:lineRule="auto"/>
      <w:outlineLvl w:val="9"/>
    </w:pPr>
    <w:rPr>
      <w:color w:val="365F91" w:themeColor="accent1" w:themeShade="BF"/>
      <w:sz w:val="28"/>
    </w:rPr>
  </w:style>
  <w:style w:type="table" w:styleId="Tabelraster">
    <w:name w:val="Table Grid"/>
    <w:basedOn w:val="Standaardtabel"/>
    <w:uiPriority w:val="59"/>
    <w:rsid w:val="00F52E4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52E45"/>
    <w:pPr>
      <w:ind w:left="720"/>
      <w:contextualSpacing/>
    </w:pPr>
  </w:style>
  <w:style w:type="character" w:customStyle="1" w:styleId="Kop7Char">
    <w:name w:val="Kop 7 Char"/>
    <w:basedOn w:val="Standaardalinea-lettertype"/>
    <w:link w:val="Kop7"/>
    <w:uiPriority w:val="9"/>
    <w:rsid w:val="00350C06"/>
    <w:rPr>
      <w:rFonts w:asciiTheme="majorHAnsi" w:eastAsiaTheme="majorEastAsia" w:hAnsiTheme="majorHAnsi" w:cstheme="majorBidi"/>
      <w:b/>
      <w:iCs/>
      <w:color w:val="4F81BD" w:themeColor="accent1"/>
      <w:sz w:val="24"/>
      <w:szCs w:val="22"/>
      <w:lang w:eastAsia="nl-NL"/>
    </w:rPr>
  </w:style>
  <w:style w:type="character" w:styleId="Hyperlink">
    <w:name w:val="Hyperlink"/>
    <w:basedOn w:val="Standaardalinea-lettertype"/>
    <w:uiPriority w:val="99"/>
    <w:unhideWhenUsed/>
    <w:rsid w:val="00350C06"/>
    <w:rPr>
      <w:color w:val="0000FF" w:themeColor="hyperlink"/>
      <w:u w:val="single"/>
    </w:rPr>
  </w:style>
  <w:style w:type="paragraph" w:styleId="Ballontekst">
    <w:name w:val="Balloon Text"/>
    <w:basedOn w:val="Standaard"/>
    <w:link w:val="BallontekstChar"/>
    <w:uiPriority w:val="99"/>
    <w:semiHidden/>
    <w:unhideWhenUsed/>
    <w:rsid w:val="00102CA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02CA8"/>
    <w:rPr>
      <w:rFonts w:ascii="Segoe UI" w:hAnsi="Segoe UI" w:cs="Segoe UI"/>
    </w:rPr>
  </w:style>
  <w:style w:type="paragraph" w:styleId="Normaalweb">
    <w:name w:val="Normal (Web)"/>
    <w:basedOn w:val="Standaard"/>
    <w:uiPriority w:val="99"/>
    <w:semiHidden/>
    <w:unhideWhenUsed/>
    <w:rsid w:val="00A83B8A"/>
    <w:pPr>
      <w:spacing w:before="100" w:beforeAutospacing="1" w:after="100" w:afterAutospacing="1" w:line="240" w:lineRule="auto"/>
    </w:pPr>
    <w:rPr>
      <w:rFonts w:ascii="Times New Roman" w:eastAsia="Times New Roman" w:hAnsi="Times New Roman" w:cs="Times New Roman"/>
      <w:sz w:val="24"/>
      <w:szCs w:val="24"/>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pPr>
      <w:spacing w:line="240" w:lineRule="auto"/>
    </w:pPr>
    <w:tblPr>
      <w:tblStyleRowBandSize w:val="1"/>
      <w:tblStyleColBandSize w:val="1"/>
      <w:tblCellMar>
        <w:left w:w="108" w:type="dxa"/>
        <w:right w:w="108" w:type="dxa"/>
      </w:tblCellMar>
    </w:tblPr>
  </w:style>
  <w:style w:type="table" w:customStyle="1" w:styleId="a3">
    <w:basedOn w:val="TableNormal"/>
    <w:pPr>
      <w:spacing w:line="240" w:lineRule="auto"/>
    </w:pPr>
    <w:tblPr>
      <w:tblStyleRowBandSize w:val="1"/>
      <w:tblStyleColBandSize w:val="1"/>
      <w:tblCellMar>
        <w:left w:w="108" w:type="dxa"/>
        <w:right w:w="108" w:type="dxa"/>
      </w:tblCellMar>
    </w:tblPr>
  </w:style>
  <w:style w:type="table" w:customStyle="1" w:styleId="a4">
    <w:basedOn w:val="TableNormal"/>
    <w:pPr>
      <w:spacing w:line="240" w:lineRule="auto"/>
    </w:pPr>
    <w:tblPr>
      <w:tblStyleRowBandSize w:val="1"/>
      <w:tblStyleColBandSize w:val="1"/>
      <w:tblCellMar>
        <w:left w:w="108" w:type="dxa"/>
        <w:right w:w="108" w:type="dxa"/>
      </w:tblCellMar>
    </w:tblPr>
  </w:style>
  <w:style w:type="table" w:customStyle="1" w:styleId="a5">
    <w:basedOn w:val="TableNormal"/>
    <w:pPr>
      <w:spacing w:line="240" w:lineRule="auto"/>
    </w:pPr>
    <w:tblPr>
      <w:tblStyleRowBandSize w:val="1"/>
      <w:tblStyleColBandSize w:val="1"/>
      <w:tblCellMar>
        <w:left w:w="108" w:type="dxa"/>
        <w:right w:w="108" w:type="dxa"/>
      </w:tblCellMar>
    </w:tblPr>
  </w:style>
  <w:style w:type="paragraph" w:styleId="Koptekst">
    <w:name w:val="header"/>
    <w:basedOn w:val="Standaard"/>
    <w:link w:val="KoptekstChar"/>
    <w:uiPriority w:val="99"/>
    <w:unhideWhenUsed/>
    <w:rsid w:val="00922B2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22B2E"/>
  </w:style>
  <w:style w:type="paragraph" w:styleId="Voettekst">
    <w:name w:val="footer"/>
    <w:basedOn w:val="Standaard"/>
    <w:link w:val="VoettekstChar"/>
    <w:uiPriority w:val="99"/>
    <w:unhideWhenUsed/>
    <w:rsid w:val="00922B2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22B2E"/>
  </w:style>
  <w:style w:type="table" w:styleId="Rastertabel1licht-Accent1">
    <w:name w:val="Grid Table 1 Light Accent 1"/>
    <w:basedOn w:val="Standaardtabel"/>
    <w:uiPriority w:val="46"/>
    <w:rsid w:val="00567136"/>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E25356"/>
    <w:rPr>
      <w:sz w:val="16"/>
      <w:szCs w:val="16"/>
    </w:rPr>
  </w:style>
  <w:style w:type="paragraph" w:styleId="Tekstopmerking">
    <w:name w:val="annotation text"/>
    <w:basedOn w:val="Standaard"/>
    <w:link w:val="TekstopmerkingChar"/>
    <w:uiPriority w:val="99"/>
    <w:semiHidden/>
    <w:unhideWhenUsed/>
    <w:rsid w:val="00E2535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25356"/>
    <w:rPr>
      <w:sz w:val="20"/>
      <w:szCs w:val="20"/>
    </w:rPr>
  </w:style>
  <w:style w:type="paragraph" w:styleId="Onderwerpvanopmerking">
    <w:name w:val="annotation subject"/>
    <w:basedOn w:val="Tekstopmerking"/>
    <w:next w:val="Tekstopmerking"/>
    <w:link w:val="OnderwerpvanopmerkingChar"/>
    <w:uiPriority w:val="99"/>
    <w:semiHidden/>
    <w:unhideWhenUsed/>
    <w:rsid w:val="00E25356"/>
    <w:rPr>
      <w:b/>
      <w:bCs/>
    </w:rPr>
  </w:style>
  <w:style w:type="character" w:customStyle="1" w:styleId="OnderwerpvanopmerkingChar">
    <w:name w:val="Onderwerp van opmerking Char"/>
    <w:basedOn w:val="TekstopmerkingChar"/>
    <w:link w:val="Onderwerpvanopmerking"/>
    <w:uiPriority w:val="99"/>
    <w:semiHidden/>
    <w:rsid w:val="00E253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88572">
      <w:bodyDiv w:val="1"/>
      <w:marLeft w:val="0"/>
      <w:marRight w:val="0"/>
      <w:marTop w:val="0"/>
      <w:marBottom w:val="0"/>
      <w:divBdr>
        <w:top w:val="none" w:sz="0" w:space="0" w:color="auto"/>
        <w:left w:val="none" w:sz="0" w:space="0" w:color="auto"/>
        <w:bottom w:val="none" w:sz="0" w:space="0" w:color="auto"/>
        <w:right w:val="none" w:sz="0" w:space="0" w:color="auto"/>
      </w:divBdr>
    </w:div>
    <w:div w:id="705563027">
      <w:bodyDiv w:val="1"/>
      <w:marLeft w:val="0"/>
      <w:marRight w:val="0"/>
      <w:marTop w:val="0"/>
      <w:marBottom w:val="0"/>
      <w:divBdr>
        <w:top w:val="none" w:sz="0" w:space="0" w:color="auto"/>
        <w:left w:val="none" w:sz="0" w:space="0" w:color="auto"/>
        <w:bottom w:val="none" w:sz="0" w:space="0" w:color="auto"/>
        <w:right w:val="none" w:sz="0" w:space="0" w:color="auto"/>
      </w:divBdr>
    </w:div>
    <w:div w:id="965503966">
      <w:bodyDiv w:val="1"/>
      <w:marLeft w:val="0"/>
      <w:marRight w:val="0"/>
      <w:marTop w:val="0"/>
      <w:marBottom w:val="0"/>
      <w:divBdr>
        <w:top w:val="none" w:sz="0" w:space="0" w:color="auto"/>
        <w:left w:val="none" w:sz="0" w:space="0" w:color="auto"/>
        <w:bottom w:val="none" w:sz="0" w:space="0" w:color="auto"/>
        <w:right w:val="none" w:sz="0" w:space="0" w:color="auto"/>
      </w:divBdr>
    </w:div>
    <w:div w:id="1202017409">
      <w:bodyDiv w:val="1"/>
      <w:marLeft w:val="0"/>
      <w:marRight w:val="0"/>
      <w:marTop w:val="0"/>
      <w:marBottom w:val="0"/>
      <w:divBdr>
        <w:top w:val="none" w:sz="0" w:space="0" w:color="auto"/>
        <w:left w:val="none" w:sz="0" w:space="0" w:color="auto"/>
        <w:bottom w:val="none" w:sz="0" w:space="0" w:color="auto"/>
        <w:right w:val="none" w:sz="0" w:space="0" w:color="auto"/>
      </w:divBdr>
    </w:div>
    <w:div w:id="1596816276">
      <w:bodyDiv w:val="1"/>
      <w:marLeft w:val="0"/>
      <w:marRight w:val="0"/>
      <w:marTop w:val="0"/>
      <w:marBottom w:val="0"/>
      <w:divBdr>
        <w:top w:val="none" w:sz="0" w:space="0" w:color="auto"/>
        <w:left w:val="none" w:sz="0" w:space="0" w:color="auto"/>
        <w:bottom w:val="none" w:sz="0" w:space="0" w:color="auto"/>
        <w:right w:val="none" w:sz="0" w:space="0" w:color="auto"/>
      </w:divBdr>
    </w:div>
    <w:div w:id="1836802237">
      <w:bodyDiv w:val="1"/>
      <w:marLeft w:val="0"/>
      <w:marRight w:val="0"/>
      <w:marTop w:val="0"/>
      <w:marBottom w:val="0"/>
      <w:divBdr>
        <w:top w:val="none" w:sz="0" w:space="0" w:color="auto"/>
        <w:left w:val="none" w:sz="0" w:space="0" w:color="auto"/>
        <w:bottom w:val="none" w:sz="0" w:space="0" w:color="auto"/>
        <w:right w:val="none" w:sz="0" w:space="0" w:color="auto"/>
      </w:divBdr>
    </w:div>
    <w:div w:id="2099134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jpe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mailto:tOss@oss.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19" Type="http://schemas.openxmlformats.org/officeDocument/2006/relationships/hyperlink" Target="mailto:tOss@oss.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FD5B4D-8B95-4505-9FA7-6664111FE95E}"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nl-NL"/>
        </a:p>
      </dgm:t>
    </dgm:pt>
    <dgm:pt modelId="{F3A28617-329D-4197-912E-10C95E5D64AB}">
      <dgm:prSet phldrT="[Tekst]"/>
      <dgm:spPr>
        <a:solidFill>
          <a:srgbClr val="C5B000">
            <a:alpha val="50000"/>
          </a:srgbClr>
        </a:solidFill>
      </dgm:spPr>
      <dgm:t>
        <a:bodyPr/>
        <a:lstStyle/>
        <a:p>
          <a:r>
            <a:rPr lang="nl-NL"/>
            <a:t>tOss</a:t>
          </a:r>
        </a:p>
      </dgm:t>
    </dgm:pt>
    <dgm:pt modelId="{37BCF6A5-E6D6-4B3F-B47A-5E2E14AD34D2}" type="parTrans" cxnId="{B3665CA5-2BD7-4DA8-AA1C-A8E0A52D3A2E}">
      <dgm:prSet/>
      <dgm:spPr/>
      <dgm:t>
        <a:bodyPr/>
        <a:lstStyle/>
        <a:p>
          <a:endParaRPr lang="nl-NL"/>
        </a:p>
      </dgm:t>
    </dgm:pt>
    <dgm:pt modelId="{0EB92642-34D6-4E20-9D9D-76432006E31A}" type="sibTrans" cxnId="{B3665CA5-2BD7-4DA8-AA1C-A8E0A52D3A2E}">
      <dgm:prSet/>
      <dgm:spPr/>
      <dgm:t>
        <a:bodyPr/>
        <a:lstStyle/>
        <a:p>
          <a:endParaRPr lang="nl-NL"/>
        </a:p>
      </dgm:t>
    </dgm:pt>
    <dgm:pt modelId="{BC9C8941-1990-4726-95AC-A9C47D2FFEE3}">
      <dgm:prSet phldrT="[Tekst]" custT="1"/>
      <dgm:spPr>
        <a:solidFill>
          <a:srgbClr val="003E52"/>
        </a:solidFill>
      </dgm:spPr>
      <dgm:t>
        <a:bodyPr/>
        <a:lstStyle/>
        <a:p>
          <a:r>
            <a:rPr lang="nl-NL" sz="1200" b="1">
              <a:solidFill>
                <a:schemeClr val="bg1"/>
              </a:solidFill>
            </a:rPr>
            <a:t>Organisatie</a:t>
          </a:r>
          <a:r>
            <a:rPr lang="nl-NL" sz="1200">
              <a:solidFill>
                <a:schemeClr val="bg1"/>
              </a:solidFill>
            </a:rPr>
            <a:t> </a:t>
          </a:r>
          <a:r>
            <a:rPr lang="nl-NL" sz="1200" b="1">
              <a:solidFill>
                <a:schemeClr val="bg1"/>
              </a:solidFill>
            </a:rPr>
            <a:t>ontwikkeling</a:t>
          </a:r>
        </a:p>
      </dgm:t>
    </dgm:pt>
    <dgm:pt modelId="{CF72B178-50EA-4A5D-A931-B5A6E3705293}" type="parTrans" cxnId="{0A8CEDAE-D8A3-4CE6-9F75-0D5A156996AC}">
      <dgm:prSet/>
      <dgm:spPr/>
      <dgm:t>
        <a:bodyPr/>
        <a:lstStyle/>
        <a:p>
          <a:endParaRPr lang="nl-NL"/>
        </a:p>
      </dgm:t>
    </dgm:pt>
    <dgm:pt modelId="{61845F1E-1D0E-421F-88F2-7FEFC57FD5BE}" type="sibTrans" cxnId="{0A8CEDAE-D8A3-4CE6-9F75-0D5A156996AC}">
      <dgm:prSet/>
      <dgm:spPr/>
      <dgm:t>
        <a:bodyPr/>
        <a:lstStyle/>
        <a:p>
          <a:endParaRPr lang="nl-NL"/>
        </a:p>
      </dgm:t>
    </dgm:pt>
    <dgm:pt modelId="{0468D35F-4223-496E-9287-6FE821004570}">
      <dgm:prSet phldrT="[Tekst]"/>
      <dgm:spPr/>
      <dgm:t>
        <a:bodyPr/>
        <a:lstStyle/>
        <a:p>
          <a:r>
            <a:rPr lang="nl-NL"/>
            <a:t>2.Digitalisering</a:t>
          </a:r>
        </a:p>
      </dgm:t>
    </dgm:pt>
    <dgm:pt modelId="{40C8741B-0507-434E-B64B-02CEE757C0C4}" type="parTrans" cxnId="{47F31549-F972-4BFE-8755-FFAA0613AE13}">
      <dgm:prSet/>
      <dgm:spPr/>
      <dgm:t>
        <a:bodyPr/>
        <a:lstStyle/>
        <a:p>
          <a:endParaRPr lang="nl-NL"/>
        </a:p>
      </dgm:t>
    </dgm:pt>
    <dgm:pt modelId="{2BDA67AB-712F-4A4F-A26E-F81AFAC9AC49}" type="sibTrans" cxnId="{47F31549-F972-4BFE-8755-FFAA0613AE13}">
      <dgm:prSet/>
      <dgm:spPr/>
      <dgm:t>
        <a:bodyPr/>
        <a:lstStyle/>
        <a:p>
          <a:endParaRPr lang="nl-NL"/>
        </a:p>
      </dgm:t>
    </dgm:pt>
    <dgm:pt modelId="{EB946269-1104-4221-BF93-747F14D22F0A}">
      <dgm:prSet phldrT="[Tekst]"/>
      <dgm:spPr/>
      <dgm:t>
        <a:bodyPr/>
        <a:lstStyle/>
        <a:p>
          <a:r>
            <a:rPr lang="nl-NL"/>
            <a:t>4. Kantoor</a:t>
          </a:r>
        </a:p>
        <a:p>
          <a:r>
            <a:rPr lang="nl-NL"/>
            <a:t>inrichting</a:t>
          </a:r>
        </a:p>
      </dgm:t>
    </dgm:pt>
    <dgm:pt modelId="{A59D8F7E-3B48-4945-96C8-A9B8558157C4}" type="parTrans" cxnId="{2D809737-E918-4E4B-935C-6D263D20ED01}">
      <dgm:prSet/>
      <dgm:spPr/>
      <dgm:t>
        <a:bodyPr/>
        <a:lstStyle/>
        <a:p>
          <a:endParaRPr lang="nl-NL"/>
        </a:p>
      </dgm:t>
    </dgm:pt>
    <dgm:pt modelId="{03ABC159-AA37-4D7C-A618-E3F66415533B}" type="sibTrans" cxnId="{2D809737-E918-4E4B-935C-6D263D20ED01}">
      <dgm:prSet/>
      <dgm:spPr/>
      <dgm:t>
        <a:bodyPr/>
        <a:lstStyle/>
        <a:p>
          <a:endParaRPr lang="nl-NL"/>
        </a:p>
      </dgm:t>
    </dgm:pt>
    <dgm:pt modelId="{C191E209-B0D3-424E-B5DB-0B944091C7DA}">
      <dgm:prSet phldrT="[Tekst]"/>
      <dgm:spPr/>
      <dgm:t>
        <a:bodyPr/>
        <a:lstStyle/>
        <a:p>
          <a:r>
            <a:rPr lang="nl-NL"/>
            <a:t>3.Oss als werkgever</a:t>
          </a:r>
        </a:p>
      </dgm:t>
    </dgm:pt>
    <dgm:pt modelId="{6195AE43-56C5-41D6-AF93-465D5A69935F}" type="parTrans" cxnId="{0AAB7762-097B-4DE2-A987-6595A3B55911}">
      <dgm:prSet/>
      <dgm:spPr/>
      <dgm:t>
        <a:bodyPr/>
        <a:lstStyle/>
        <a:p>
          <a:endParaRPr lang="nl-NL"/>
        </a:p>
      </dgm:t>
    </dgm:pt>
    <dgm:pt modelId="{1AE88445-25DE-4E00-84F7-140F8B59C46B}" type="sibTrans" cxnId="{0AAB7762-097B-4DE2-A987-6595A3B55911}">
      <dgm:prSet/>
      <dgm:spPr/>
      <dgm:t>
        <a:bodyPr/>
        <a:lstStyle/>
        <a:p>
          <a:endParaRPr lang="nl-NL"/>
        </a:p>
      </dgm:t>
    </dgm:pt>
    <dgm:pt modelId="{49950508-8E41-4646-AAD3-1B5293CFE385}">
      <dgm:prSet phldrT="[Tekst]" custT="1"/>
      <dgm:spPr/>
      <dgm:t>
        <a:bodyPr/>
        <a:lstStyle/>
        <a:p>
          <a:r>
            <a:rPr lang="nl-NL" sz="1000"/>
            <a:t>1.Gedrag en cultuur</a:t>
          </a:r>
        </a:p>
      </dgm:t>
    </dgm:pt>
    <dgm:pt modelId="{EF3B538B-CDCE-4281-9BD0-B113EDAE2C55}" type="parTrans" cxnId="{93EA2681-37A2-4F6B-A1C4-7CABDE2D216C}">
      <dgm:prSet/>
      <dgm:spPr/>
      <dgm:t>
        <a:bodyPr/>
        <a:lstStyle/>
        <a:p>
          <a:endParaRPr lang="nl-NL"/>
        </a:p>
      </dgm:t>
    </dgm:pt>
    <dgm:pt modelId="{CA4B8CD7-1ACC-4BDE-8DDC-987B3468E9C5}" type="sibTrans" cxnId="{93EA2681-37A2-4F6B-A1C4-7CABDE2D216C}">
      <dgm:prSet/>
      <dgm:spPr/>
      <dgm:t>
        <a:bodyPr/>
        <a:lstStyle/>
        <a:p>
          <a:endParaRPr lang="nl-NL"/>
        </a:p>
      </dgm:t>
    </dgm:pt>
    <dgm:pt modelId="{04764117-67BF-4EAA-8EF3-8C45679711DB}">
      <dgm:prSet/>
      <dgm:spPr/>
      <dgm:t>
        <a:bodyPr/>
        <a:lstStyle/>
        <a:p>
          <a:endParaRPr lang="nl-NL"/>
        </a:p>
      </dgm:t>
    </dgm:pt>
    <dgm:pt modelId="{CA8527F7-55F0-4497-B813-7CA5A854A2E4}" type="parTrans" cxnId="{47E52848-099C-48BB-BC7C-D46EDAB2C866}">
      <dgm:prSet/>
      <dgm:spPr/>
      <dgm:t>
        <a:bodyPr/>
        <a:lstStyle/>
        <a:p>
          <a:endParaRPr lang="nl-NL"/>
        </a:p>
      </dgm:t>
    </dgm:pt>
    <dgm:pt modelId="{5C5E9C10-1CCC-42CD-A58E-FAFA5BE6FC1E}" type="sibTrans" cxnId="{47E52848-099C-48BB-BC7C-D46EDAB2C866}">
      <dgm:prSet/>
      <dgm:spPr/>
      <dgm:t>
        <a:bodyPr/>
        <a:lstStyle/>
        <a:p>
          <a:endParaRPr lang="nl-NL"/>
        </a:p>
      </dgm:t>
    </dgm:pt>
    <dgm:pt modelId="{783273A5-7729-4A6B-96C1-33F3B35EB2FF}" type="pres">
      <dgm:prSet presAssocID="{EDFD5B4D-8B95-4505-9FA7-6664111FE95E}" presName="composite" presStyleCnt="0">
        <dgm:presLayoutVars>
          <dgm:chMax val="1"/>
          <dgm:dir/>
          <dgm:resizeHandles val="exact"/>
        </dgm:presLayoutVars>
      </dgm:prSet>
      <dgm:spPr/>
      <dgm:t>
        <a:bodyPr/>
        <a:lstStyle/>
        <a:p>
          <a:endParaRPr lang="nl-NL"/>
        </a:p>
      </dgm:t>
    </dgm:pt>
    <dgm:pt modelId="{D7AC30DD-6138-45F9-AA3B-DE27DF9E552D}" type="pres">
      <dgm:prSet presAssocID="{EDFD5B4D-8B95-4505-9FA7-6664111FE95E}" presName="radial" presStyleCnt="0">
        <dgm:presLayoutVars>
          <dgm:animLvl val="ctr"/>
        </dgm:presLayoutVars>
      </dgm:prSet>
      <dgm:spPr/>
      <dgm:t>
        <a:bodyPr/>
        <a:lstStyle/>
        <a:p>
          <a:endParaRPr lang="nl-NL"/>
        </a:p>
      </dgm:t>
    </dgm:pt>
    <dgm:pt modelId="{8BD811E8-6720-4B16-ACBE-84E72442B387}" type="pres">
      <dgm:prSet presAssocID="{F3A28617-329D-4197-912E-10C95E5D64AB}" presName="centerShape" presStyleLbl="vennNode1" presStyleIdx="0" presStyleCnt="6" custScaleX="67390" custScaleY="73149"/>
      <dgm:spPr/>
      <dgm:t>
        <a:bodyPr/>
        <a:lstStyle/>
        <a:p>
          <a:endParaRPr lang="nl-NL"/>
        </a:p>
      </dgm:t>
    </dgm:pt>
    <dgm:pt modelId="{A1A28761-17F9-4A93-A0A3-B4322091792E}" type="pres">
      <dgm:prSet presAssocID="{BC9C8941-1990-4726-95AC-A9C47D2FFEE3}" presName="node" presStyleLbl="vennNode1" presStyleIdx="1" presStyleCnt="6" custScaleX="334497" custScaleY="37568" custRadScaleRad="117447" custRadScaleInc="-621">
        <dgm:presLayoutVars>
          <dgm:bulletEnabled val="1"/>
        </dgm:presLayoutVars>
      </dgm:prSet>
      <dgm:spPr>
        <a:prstGeom prst="flowChartProcess">
          <a:avLst/>
        </a:prstGeom>
      </dgm:spPr>
      <dgm:t>
        <a:bodyPr/>
        <a:lstStyle/>
        <a:p>
          <a:endParaRPr lang="nl-NL"/>
        </a:p>
      </dgm:t>
    </dgm:pt>
    <dgm:pt modelId="{720CDE13-A621-48DD-8030-B21F2AAFA67D}" type="pres">
      <dgm:prSet presAssocID="{0468D35F-4223-496E-9287-6FE821004570}" presName="node" presStyleLbl="vennNode1" presStyleIdx="2" presStyleCnt="6" custRadScaleRad="79658">
        <dgm:presLayoutVars>
          <dgm:bulletEnabled val="1"/>
        </dgm:presLayoutVars>
      </dgm:prSet>
      <dgm:spPr/>
      <dgm:t>
        <a:bodyPr/>
        <a:lstStyle/>
        <a:p>
          <a:endParaRPr lang="nl-NL"/>
        </a:p>
      </dgm:t>
    </dgm:pt>
    <dgm:pt modelId="{A1E99AB5-042A-4F2C-B627-0E2E6F006E98}" type="pres">
      <dgm:prSet presAssocID="{EB946269-1104-4221-BF93-747F14D22F0A}" presName="node" presStyleLbl="vennNode1" presStyleIdx="3" presStyleCnt="6" custRadScaleRad="83195">
        <dgm:presLayoutVars>
          <dgm:bulletEnabled val="1"/>
        </dgm:presLayoutVars>
      </dgm:prSet>
      <dgm:spPr/>
      <dgm:t>
        <a:bodyPr/>
        <a:lstStyle/>
        <a:p>
          <a:endParaRPr lang="nl-NL"/>
        </a:p>
      </dgm:t>
    </dgm:pt>
    <dgm:pt modelId="{6D96D512-E6D0-46FB-B744-4642F3EBE98E}" type="pres">
      <dgm:prSet presAssocID="{C191E209-B0D3-424E-B5DB-0B944091C7DA}" presName="node" presStyleLbl="vennNode1" presStyleIdx="4" presStyleCnt="6" custRadScaleRad="79658">
        <dgm:presLayoutVars>
          <dgm:bulletEnabled val="1"/>
        </dgm:presLayoutVars>
      </dgm:prSet>
      <dgm:spPr/>
      <dgm:t>
        <a:bodyPr/>
        <a:lstStyle/>
        <a:p>
          <a:endParaRPr lang="nl-NL"/>
        </a:p>
      </dgm:t>
    </dgm:pt>
    <dgm:pt modelId="{8FA2FD3B-8174-43C1-B86D-4AB4521A82E2}" type="pres">
      <dgm:prSet presAssocID="{49950508-8E41-4646-AAD3-1B5293CFE385}" presName="node" presStyleLbl="vennNode1" presStyleIdx="5" presStyleCnt="6" custRadScaleRad="78302" custRadScaleInc="883">
        <dgm:presLayoutVars>
          <dgm:bulletEnabled val="1"/>
        </dgm:presLayoutVars>
      </dgm:prSet>
      <dgm:spPr/>
      <dgm:t>
        <a:bodyPr/>
        <a:lstStyle/>
        <a:p>
          <a:endParaRPr lang="nl-NL"/>
        </a:p>
      </dgm:t>
    </dgm:pt>
  </dgm:ptLst>
  <dgm:cxnLst>
    <dgm:cxn modelId="{47F31549-F972-4BFE-8755-FFAA0613AE13}" srcId="{F3A28617-329D-4197-912E-10C95E5D64AB}" destId="{0468D35F-4223-496E-9287-6FE821004570}" srcOrd="1" destOrd="0" parTransId="{40C8741B-0507-434E-B64B-02CEE757C0C4}" sibTransId="{2BDA67AB-712F-4A4F-A26E-F81AFAC9AC49}"/>
    <dgm:cxn modelId="{0A8CEDAE-D8A3-4CE6-9F75-0D5A156996AC}" srcId="{F3A28617-329D-4197-912E-10C95E5D64AB}" destId="{BC9C8941-1990-4726-95AC-A9C47D2FFEE3}" srcOrd="0" destOrd="0" parTransId="{CF72B178-50EA-4A5D-A931-B5A6E3705293}" sibTransId="{61845F1E-1D0E-421F-88F2-7FEFC57FD5BE}"/>
    <dgm:cxn modelId="{F0854825-334C-45F1-A882-CCB31D2B3EFB}" type="presOf" srcId="{49950508-8E41-4646-AAD3-1B5293CFE385}" destId="{8FA2FD3B-8174-43C1-B86D-4AB4521A82E2}" srcOrd="0" destOrd="0" presId="urn:microsoft.com/office/officeart/2005/8/layout/radial3"/>
    <dgm:cxn modelId="{87F71493-672E-48AA-8591-5814D96445A1}" type="presOf" srcId="{BC9C8941-1990-4726-95AC-A9C47D2FFEE3}" destId="{A1A28761-17F9-4A93-A0A3-B4322091792E}" srcOrd="0" destOrd="0" presId="urn:microsoft.com/office/officeart/2005/8/layout/radial3"/>
    <dgm:cxn modelId="{93EA2681-37A2-4F6B-A1C4-7CABDE2D216C}" srcId="{F3A28617-329D-4197-912E-10C95E5D64AB}" destId="{49950508-8E41-4646-AAD3-1B5293CFE385}" srcOrd="4" destOrd="0" parTransId="{EF3B538B-CDCE-4281-9BD0-B113EDAE2C55}" sibTransId="{CA4B8CD7-1ACC-4BDE-8DDC-987B3468E9C5}"/>
    <dgm:cxn modelId="{AFD0407C-94E1-4E70-B8B2-2A1A41854109}" type="presOf" srcId="{F3A28617-329D-4197-912E-10C95E5D64AB}" destId="{8BD811E8-6720-4B16-ACBE-84E72442B387}" srcOrd="0" destOrd="0" presId="urn:microsoft.com/office/officeart/2005/8/layout/radial3"/>
    <dgm:cxn modelId="{0073CABD-73A4-479A-877C-3FCE6CF2C422}" type="presOf" srcId="{EB946269-1104-4221-BF93-747F14D22F0A}" destId="{A1E99AB5-042A-4F2C-B627-0E2E6F006E98}" srcOrd="0" destOrd="0" presId="urn:microsoft.com/office/officeart/2005/8/layout/radial3"/>
    <dgm:cxn modelId="{B1437DE1-AA6F-407A-BB94-9FA37CD3C2CD}" type="presOf" srcId="{0468D35F-4223-496E-9287-6FE821004570}" destId="{720CDE13-A621-48DD-8030-B21F2AAFA67D}" srcOrd="0" destOrd="0" presId="urn:microsoft.com/office/officeart/2005/8/layout/radial3"/>
    <dgm:cxn modelId="{D255DA2D-607D-4D91-8EDA-1022FFF1EA0A}" type="presOf" srcId="{EDFD5B4D-8B95-4505-9FA7-6664111FE95E}" destId="{783273A5-7729-4A6B-96C1-33F3B35EB2FF}" srcOrd="0" destOrd="0" presId="urn:microsoft.com/office/officeart/2005/8/layout/radial3"/>
    <dgm:cxn modelId="{B3665CA5-2BD7-4DA8-AA1C-A8E0A52D3A2E}" srcId="{EDFD5B4D-8B95-4505-9FA7-6664111FE95E}" destId="{F3A28617-329D-4197-912E-10C95E5D64AB}" srcOrd="0" destOrd="0" parTransId="{37BCF6A5-E6D6-4B3F-B47A-5E2E14AD34D2}" sibTransId="{0EB92642-34D6-4E20-9D9D-76432006E31A}"/>
    <dgm:cxn modelId="{0AAB7762-097B-4DE2-A987-6595A3B55911}" srcId="{F3A28617-329D-4197-912E-10C95E5D64AB}" destId="{C191E209-B0D3-424E-B5DB-0B944091C7DA}" srcOrd="3" destOrd="0" parTransId="{6195AE43-56C5-41D6-AF93-465D5A69935F}" sibTransId="{1AE88445-25DE-4E00-84F7-140F8B59C46B}"/>
    <dgm:cxn modelId="{E012FC97-B205-4C7A-BD87-896C607830DB}" type="presOf" srcId="{C191E209-B0D3-424E-B5DB-0B944091C7DA}" destId="{6D96D512-E6D0-46FB-B744-4642F3EBE98E}" srcOrd="0" destOrd="0" presId="urn:microsoft.com/office/officeart/2005/8/layout/radial3"/>
    <dgm:cxn modelId="{2D809737-E918-4E4B-935C-6D263D20ED01}" srcId="{F3A28617-329D-4197-912E-10C95E5D64AB}" destId="{EB946269-1104-4221-BF93-747F14D22F0A}" srcOrd="2" destOrd="0" parTransId="{A59D8F7E-3B48-4945-96C8-A9B8558157C4}" sibTransId="{03ABC159-AA37-4D7C-A618-E3F66415533B}"/>
    <dgm:cxn modelId="{47E52848-099C-48BB-BC7C-D46EDAB2C866}" srcId="{EDFD5B4D-8B95-4505-9FA7-6664111FE95E}" destId="{04764117-67BF-4EAA-8EF3-8C45679711DB}" srcOrd="1" destOrd="0" parTransId="{CA8527F7-55F0-4497-B813-7CA5A854A2E4}" sibTransId="{5C5E9C10-1CCC-42CD-A58E-FAFA5BE6FC1E}"/>
    <dgm:cxn modelId="{FA0F9716-4EF9-4702-B77D-C59FDD6E7739}" type="presParOf" srcId="{783273A5-7729-4A6B-96C1-33F3B35EB2FF}" destId="{D7AC30DD-6138-45F9-AA3B-DE27DF9E552D}" srcOrd="0" destOrd="0" presId="urn:microsoft.com/office/officeart/2005/8/layout/radial3"/>
    <dgm:cxn modelId="{0BB2AFC0-2924-450F-9507-604C6C2995D6}" type="presParOf" srcId="{D7AC30DD-6138-45F9-AA3B-DE27DF9E552D}" destId="{8BD811E8-6720-4B16-ACBE-84E72442B387}" srcOrd="0" destOrd="0" presId="urn:microsoft.com/office/officeart/2005/8/layout/radial3"/>
    <dgm:cxn modelId="{4E932BC5-BBD1-4DEF-9FC0-40E424082E7A}" type="presParOf" srcId="{D7AC30DD-6138-45F9-AA3B-DE27DF9E552D}" destId="{A1A28761-17F9-4A93-A0A3-B4322091792E}" srcOrd="1" destOrd="0" presId="urn:microsoft.com/office/officeart/2005/8/layout/radial3"/>
    <dgm:cxn modelId="{096486A1-D706-4EDF-A479-D98A030E6F19}" type="presParOf" srcId="{D7AC30DD-6138-45F9-AA3B-DE27DF9E552D}" destId="{720CDE13-A621-48DD-8030-B21F2AAFA67D}" srcOrd="2" destOrd="0" presId="urn:microsoft.com/office/officeart/2005/8/layout/radial3"/>
    <dgm:cxn modelId="{F8CCF0F4-6A96-4DD5-859B-52A4480537EB}" type="presParOf" srcId="{D7AC30DD-6138-45F9-AA3B-DE27DF9E552D}" destId="{A1E99AB5-042A-4F2C-B627-0E2E6F006E98}" srcOrd="3" destOrd="0" presId="urn:microsoft.com/office/officeart/2005/8/layout/radial3"/>
    <dgm:cxn modelId="{DD65D942-0568-4890-89AD-E21B5B4D9863}" type="presParOf" srcId="{D7AC30DD-6138-45F9-AA3B-DE27DF9E552D}" destId="{6D96D512-E6D0-46FB-B744-4642F3EBE98E}" srcOrd="4" destOrd="0" presId="urn:microsoft.com/office/officeart/2005/8/layout/radial3"/>
    <dgm:cxn modelId="{1EE4832B-D814-484D-BAC2-2D017B57230F}" type="presParOf" srcId="{D7AC30DD-6138-45F9-AA3B-DE27DF9E552D}" destId="{8FA2FD3B-8174-43C1-B86D-4AB4521A82E2}" srcOrd="5"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D811E8-6720-4B16-ACBE-84E72442B387}">
      <dsp:nvSpPr>
        <dsp:cNvPr id="0" name=""/>
        <dsp:cNvSpPr/>
      </dsp:nvSpPr>
      <dsp:spPr>
        <a:xfrm>
          <a:off x="2205468" y="1012484"/>
          <a:ext cx="1399313" cy="1518895"/>
        </a:xfrm>
        <a:prstGeom prst="ellipse">
          <a:avLst/>
        </a:prstGeom>
        <a:solidFill>
          <a:srgbClr val="C5B000">
            <a:alpha val="50000"/>
          </a:srgb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49530" tIns="49530" rIns="49530" bIns="49530" numCol="1" spcCol="1270" anchor="ctr" anchorCtr="0">
          <a:noAutofit/>
        </a:bodyPr>
        <a:lstStyle/>
        <a:p>
          <a:pPr lvl="0" algn="ctr" defTabSz="1733550">
            <a:lnSpc>
              <a:spcPct val="90000"/>
            </a:lnSpc>
            <a:spcBef>
              <a:spcPct val="0"/>
            </a:spcBef>
            <a:spcAft>
              <a:spcPct val="35000"/>
            </a:spcAft>
          </a:pPr>
          <a:r>
            <a:rPr lang="nl-NL" sz="3900" kern="1200"/>
            <a:t>tOss</a:t>
          </a:r>
        </a:p>
      </dsp:txBody>
      <dsp:txXfrm>
        <a:off x="2410393" y="1234921"/>
        <a:ext cx="989463" cy="1074021"/>
      </dsp:txXfrm>
    </dsp:sp>
    <dsp:sp modelId="{A1A28761-17F9-4A93-A0A3-B4322091792E}">
      <dsp:nvSpPr>
        <dsp:cNvPr id="0" name=""/>
        <dsp:cNvSpPr/>
      </dsp:nvSpPr>
      <dsp:spPr>
        <a:xfrm>
          <a:off x="1156336" y="0"/>
          <a:ext cx="3472815" cy="390038"/>
        </a:xfrm>
        <a:prstGeom prst="flowChartProcess">
          <a:avLst/>
        </a:prstGeom>
        <a:solidFill>
          <a:srgbClr val="003E5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nl-NL" sz="1200" b="1" kern="1200">
              <a:solidFill>
                <a:schemeClr val="bg1"/>
              </a:solidFill>
            </a:rPr>
            <a:t>Organisatie</a:t>
          </a:r>
          <a:r>
            <a:rPr lang="nl-NL" sz="1200" kern="1200">
              <a:solidFill>
                <a:schemeClr val="bg1"/>
              </a:solidFill>
            </a:rPr>
            <a:t> </a:t>
          </a:r>
          <a:r>
            <a:rPr lang="nl-NL" sz="1200" b="1" kern="1200">
              <a:solidFill>
                <a:schemeClr val="bg1"/>
              </a:solidFill>
            </a:rPr>
            <a:t>ontwikkeling</a:t>
          </a:r>
        </a:p>
      </dsp:txBody>
      <dsp:txXfrm>
        <a:off x="1156336" y="0"/>
        <a:ext cx="3472815" cy="390038"/>
      </dsp:txXfrm>
    </dsp:sp>
    <dsp:sp modelId="{720CDE13-A621-48DD-8030-B21F2AAFA67D}">
      <dsp:nvSpPr>
        <dsp:cNvPr id="0" name=""/>
        <dsp:cNvSpPr/>
      </dsp:nvSpPr>
      <dsp:spPr>
        <a:xfrm>
          <a:off x="3409374" y="920312"/>
          <a:ext cx="1038220" cy="1038220"/>
        </a:xfrm>
        <a:prstGeom prst="ellipse">
          <a:avLst/>
        </a:prstGeom>
        <a:solidFill>
          <a:schemeClr val="accent5">
            <a:alpha val="50000"/>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l-NL" sz="900" kern="1200"/>
            <a:t>2.Digitalisering</a:t>
          </a:r>
        </a:p>
      </dsp:txBody>
      <dsp:txXfrm>
        <a:off x="3561418" y="1072356"/>
        <a:ext cx="734132" cy="734132"/>
      </dsp:txXfrm>
    </dsp:sp>
    <dsp:sp modelId="{A1E99AB5-042A-4F2C-B627-0E2E6F006E98}">
      <dsp:nvSpPr>
        <dsp:cNvPr id="0" name=""/>
        <dsp:cNvSpPr/>
      </dsp:nvSpPr>
      <dsp:spPr>
        <a:xfrm>
          <a:off x="3046568" y="2161997"/>
          <a:ext cx="1038220" cy="1038220"/>
        </a:xfrm>
        <a:prstGeom prst="ellipse">
          <a:avLst/>
        </a:prstGeom>
        <a:solidFill>
          <a:schemeClr val="accent5">
            <a:alpha val="50000"/>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l-NL" sz="900" kern="1200"/>
            <a:t>4. Kantoor</a:t>
          </a:r>
        </a:p>
        <a:p>
          <a:pPr lvl="0" algn="ctr" defTabSz="400050">
            <a:lnSpc>
              <a:spcPct val="90000"/>
            </a:lnSpc>
            <a:spcBef>
              <a:spcPct val="0"/>
            </a:spcBef>
            <a:spcAft>
              <a:spcPct val="35000"/>
            </a:spcAft>
          </a:pPr>
          <a:r>
            <a:rPr lang="nl-NL" sz="900" kern="1200"/>
            <a:t>inrichting</a:t>
          </a:r>
        </a:p>
      </dsp:txBody>
      <dsp:txXfrm>
        <a:off x="3198612" y="2314041"/>
        <a:ext cx="734132" cy="734132"/>
      </dsp:txXfrm>
    </dsp:sp>
    <dsp:sp modelId="{6D96D512-E6D0-46FB-B744-4642F3EBE98E}">
      <dsp:nvSpPr>
        <dsp:cNvPr id="0" name=""/>
        <dsp:cNvSpPr/>
      </dsp:nvSpPr>
      <dsp:spPr>
        <a:xfrm>
          <a:off x="1753543" y="2123343"/>
          <a:ext cx="1038220" cy="1038220"/>
        </a:xfrm>
        <a:prstGeom prst="ellipse">
          <a:avLst/>
        </a:prstGeom>
        <a:solidFill>
          <a:schemeClr val="accent5">
            <a:alpha val="50000"/>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nl-NL" sz="900" kern="1200"/>
            <a:t>3.Oss als werkgever</a:t>
          </a:r>
        </a:p>
      </dsp:txBody>
      <dsp:txXfrm>
        <a:off x="1905587" y="2275387"/>
        <a:ext cx="734132" cy="734132"/>
      </dsp:txXfrm>
    </dsp:sp>
    <dsp:sp modelId="{8FA2FD3B-8174-43C1-B86D-4AB4521A82E2}">
      <dsp:nvSpPr>
        <dsp:cNvPr id="0" name=""/>
        <dsp:cNvSpPr/>
      </dsp:nvSpPr>
      <dsp:spPr>
        <a:xfrm>
          <a:off x="1383764" y="914831"/>
          <a:ext cx="1038220" cy="103822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nl-NL" sz="1000" kern="1200"/>
            <a:t>1.Gedrag en cultuur</a:t>
          </a:r>
        </a:p>
      </dsp:txBody>
      <dsp:txXfrm>
        <a:off x="1535808" y="1066875"/>
        <a:ext cx="734132" cy="73413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76pU8s2BK4V0naqxWTKQl47vjw==">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2580</Words>
  <Characters>14192</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Gemeente Oss</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sawillems</dc:creator>
  <cp:lastModifiedBy>sawillems</cp:lastModifiedBy>
  <cp:revision>3</cp:revision>
  <dcterms:created xsi:type="dcterms:W3CDTF">2021-04-08T08:01:00Z</dcterms:created>
  <dcterms:modified xsi:type="dcterms:W3CDTF">2021-04-21T09:07:00Z</dcterms:modified>
</cp:coreProperties>
</file>