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D230C" w14:textId="3D6288FF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sz w:val="24"/>
          <w:szCs w:val="24"/>
          <w:lang w:val="nl-NL"/>
        </w:rPr>
        <w:t>***VOORBEELD***</w:t>
      </w:r>
      <w:r>
        <w:rPr>
          <w:rFonts w:ascii="Arial" w:hAnsi="Arial" w:cs="Arial"/>
          <w:b/>
          <w:bCs/>
          <w:lang w:val="nl-NL"/>
        </w:rPr>
        <w:t xml:space="preserve"> </w:t>
      </w:r>
      <w:r>
        <w:rPr>
          <w:rFonts w:ascii="Arial" w:hAnsi="Arial" w:cs="Arial"/>
          <w:b/>
          <w:bCs/>
          <w:lang w:val="nl-NL"/>
        </w:rPr>
        <w:br/>
      </w:r>
      <w:r>
        <w:rPr>
          <w:rFonts w:ascii="Arial" w:hAnsi="Arial" w:cs="Arial"/>
          <w:b/>
          <w:bCs/>
          <w:lang w:val="nl-NL"/>
        </w:rPr>
        <w:br/>
      </w:r>
      <w:r w:rsidRPr="00B72B6B">
        <w:rPr>
          <w:rFonts w:ascii="Arial" w:hAnsi="Arial" w:cs="Arial"/>
          <w:b/>
          <w:bCs/>
          <w:lang w:val="nl-NL"/>
        </w:rPr>
        <w:t>OR-Overdrachtsdocument voor Gemeenten</w:t>
      </w:r>
    </w:p>
    <w:p w14:paraId="3AC65ABA" w14:textId="77777777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1. Algemene informatie</w:t>
      </w:r>
    </w:p>
    <w:p w14:paraId="66936377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Gemeente:</w:t>
      </w:r>
      <w:r w:rsidRPr="00B72B6B">
        <w:rPr>
          <w:rFonts w:ascii="Arial" w:hAnsi="Arial" w:cs="Arial"/>
          <w:lang w:val="nl-NL"/>
        </w:rPr>
        <w:br/>
        <w:t>Zittingsperiode huidige OR:</w:t>
      </w:r>
      <w:r w:rsidRPr="00B72B6B">
        <w:rPr>
          <w:rFonts w:ascii="Arial" w:hAnsi="Arial" w:cs="Arial"/>
          <w:lang w:val="nl-NL"/>
        </w:rPr>
        <w:br/>
        <w:t>Datum overdracht:</w:t>
      </w:r>
      <w:r w:rsidRPr="00B72B6B">
        <w:rPr>
          <w:rFonts w:ascii="Arial" w:hAnsi="Arial" w:cs="Arial"/>
          <w:lang w:val="nl-NL"/>
        </w:rPr>
        <w:br/>
        <w:t>Namen vertrekkende OR-leden:</w:t>
      </w:r>
      <w:r w:rsidRPr="00B72B6B">
        <w:rPr>
          <w:rFonts w:ascii="Arial" w:hAnsi="Arial" w:cs="Arial"/>
          <w:lang w:val="nl-NL"/>
        </w:rPr>
        <w:br/>
        <w:t>Namen nieuwe OR-leden:</w:t>
      </w:r>
      <w:r w:rsidRPr="00B72B6B">
        <w:rPr>
          <w:rFonts w:ascii="Arial" w:hAnsi="Arial" w:cs="Arial"/>
          <w:lang w:val="nl-NL"/>
        </w:rPr>
        <w:br/>
        <w:t>Contactpersoon P&amp;O / bestuurder:</w:t>
      </w:r>
    </w:p>
    <w:p w14:paraId="3F5BBA86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pict w14:anchorId="2E3E5EE4">
          <v:rect id="_x0000_i1145" style="width:0;height:1.5pt" o:hralign="center" o:hrstd="t" o:hr="t" fillcolor="#a0a0a0" stroked="f"/>
        </w:pict>
      </w:r>
    </w:p>
    <w:p w14:paraId="3D0F8EE8" w14:textId="77777777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2. Overdracht in het kort</w:t>
      </w:r>
    </w:p>
    <w:p w14:paraId="18EA2729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Belangrijkste lopende thema’s:</w:t>
      </w:r>
      <w:r w:rsidRPr="00B72B6B">
        <w:rPr>
          <w:rFonts w:ascii="Arial" w:hAnsi="Arial" w:cs="Arial"/>
          <w:lang w:val="nl-NL"/>
        </w:rPr>
        <w:br/>
        <w:t>•</w:t>
      </w:r>
      <w:r w:rsidRPr="00B72B6B">
        <w:rPr>
          <w:rFonts w:ascii="Arial" w:hAnsi="Arial" w:cs="Arial"/>
          <w:lang w:val="nl-NL"/>
        </w:rPr>
        <w:br/>
        <w:t>•</w:t>
      </w:r>
      <w:r w:rsidRPr="00B72B6B">
        <w:rPr>
          <w:rFonts w:ascii="Arial" w:hAnsi="Arial" w:cs="Arial"/>
          <w:lang w:val="nl-NL"/>
        </w:rPr>
        <w:br/>
        <w:t>•</w:t>
      </w:r>
    </w:p>
    <w:p w14:paraId="69ED114E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Belangrijkste aandachtspunten voor de nieuwe OR:</w:t>
      </w:r>
      <w:r w:rsidRPr="00B72B6B">
        <w:rPr>
          <w:rFonts w:ascii="Arial" w:hAnsi="Arial" w:cs="Arial"/>
          <w:lang w:val="nl-NL"/>
        </w:rPr>
        <w:br/>
        <w:t>•</w:t>
      </w:r>
      <w:r w:rsidRPr="00B72B6B">
        <w:rPr>
          <w:rFonts w:ascii="Arial" w:hAnsi="Arial" w:cs="Arial"/>
          <w:lang w:val="nl-NL"/>
        </w:rPr>
        <w:br/>
        <w:t>•</w:t>
      </w:r>
      <w:r w:rsidRPr="00B72B6B">
        <w:rPr>
          <w:rFonts w:ascii="Arial" w:hAnsi="Arial" w:cs="Arial"/>
          <w:lang w:val="nl-NL"/>
        </w:rPr>
        <w:br/>
        <w:t>•</w:t>
      </w:r>
    </w:p>
    <w:p w14:paraId="46BDCD21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Belangrijke data en afspraken:</w:t>
      </w:r>
      <w:r w:rsidRPr="00B72B6B">
        <w:rPr>
          <w:rFonts w:ascii="Arial" w:hAnsi="Arial" w:cs="Arial"/>
          <w:lang w:val="nl-NL"/>
        </w:rPr>
        <w:br/>
        <w:t>• Overlegvergadering met bestuurder:</w:t>
      </w:r>
      <w:r w:rsidRPr="00B72B6B">
        <w:rPr>
          <w:rFonts w:ascii="Arial" w:hAnsi="Arial" w:cs="Arial"/>
          <w:lang w:val="nl-NL"/>
        </w:rPr>
        <w:br/>
        <w:t>• Overlegvergadering met wethouder of directie:</w:t>
      </w:r>
      <w:r w:rsidRPr="00B72B6B">
        <w:rPr>
          <w:rFonts w:ascii="Arial" w:hAnsi="Arial" w:cs="Arial"/>
          <w:lang w:val="nl-NL"/>
        </w:rPr>
        <w:br/>
        <w:t>• Overleg met vakbonden (Lokaal Overleg, CGOP):</w:t>
      </w:r>
    </w:p>
    <w:p w14:paraId="7A734520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pict w14:anchorId="29CB2533">
          <v:rect id="_x0000_i1146" style="width:0;height:1.5pt" o:hralign="center" o:hrstd="t" o:hr="t" fillcolor="#a0a0a0" stroked="f"/>
        </w:pict>
      </w:r>
    </w:p>
    <w:p w14:paraId="332FCA2C" w14:textId="77777777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3. Lopende dossiers en projecten</w:t>
      </w:r>
    </w:p>
    <w:p w14:paraId="4B6BC30A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Beschrijf kort wat er speelt, wat de stand van zaken is en wat er verwacht wordt van de nieuwe OR.</w:t>
      </w:r>
    </w:p>
    <w:p w14:paraId="0026344C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Dossier of onderwerp:</w:t>
      </w:r>
      <w:r w:rsidRPr="00B72B6B">
        <w:rPr>
          <w:rFonts w:ascii="Arial" w:hAnsi="Arial" w:cs="Arial"/>
          <w:lang w:val="nl-NL"/>
        </w:rPr>
        <w:br/>
        <w:t>Huidige stand van zaken:</w:t>
      </w:r>
      <w:r w:rsidRPr="00B72B6B">
        <w:rPr>
          <w:rFonts w:ascii="Arial" w:hAnsi="Arial" w:cs="Arial"/>
          <w:lang w:val="nl-NL"/>
        </w:rPr>
        <w:br/>
        <w:t>Verwachte actie van de nieuwe OR:</w:t>
      </w:r>
      <w:r w:rsidRPr="00B72B6B">
        <w:rPr>
          <w:rFonts w:ascii="Arial" w:hAnsi="Arial" w:cs="Arial"/>
          <w:lang w:val="nl-NL"/>
        </w:rPr>
        <w:br/>
        <w:t>Betrokken contactpersonen:</w:t>
      </w:r>
    </w:p>
    <w:p w14:paraId="54B0FD08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Voorbeelden van onderwerpen:</w:t>
      </w:r>
      <w:r w:rsidRPr="00B72B6B">
        <w:rPr>
          <w:rFonts w:ascii="Arial" w:hAnsi="Arial" w:cs="Arial"/>
          <w:lang w:val="nl-NL"/>
        </w:rPr>
        <w:br/>
        <w:t>• Organisatieontwikkeling of herinrichting</w:t>
      </w:r>
      <w:r w:rsidRPr="00B72B6B">
        <w:rPr>
          <w:rFonts w:ascii="Arial" w:hAnsi="Arial" w:cs="Arial"/>
          <w:lang w:val="nl-NL"/>
        </w:rPr>
        <w:br/>
        <w:t>• Werkdruk en duurzame inzetbaarheid</w:t>
      </w:r>
      <w:r w:rsidRPr="00B72B6B">
        <w:rPr>
          <w:rFonts w:ascii="Arial" w:hAnsi="Arial" w:cs="Arial"/>
          <w:lang w:val="nl-NL"/>
        </w:rPr>
        <w:br/>
        <w:t>• Veilig en sociaal werkklimaat</w:t>
      </w:r>
      <w:r w:rsidRPr="00B72B6B">
        <w:rPr>
          <w:rFonts w:ascii="Arial" w:hAnsi="Arial" w:cs="Arial"/>
          <w:lang w:val="nl-NL"/>
        </w:rPr>
        <w:br/>
      </w:r>
      <w:r w:rsidRPr="00B72B6B">
        <w:rPr>
          <w:rFonts w:ascii="Arial" w:hAnsi="Arial" w:cs="Arial"/>
          <w:lang w:val="nl-NL"/>
        </w:rPr>
        <w:lastRenderedPageBreak/>
        <w:t>• Gemeentelijke arbeidsvoorwaarden</w:t>
      </w:r>
      <w:r w:rsidRPr="00B72B6B">
        <w:rPr>
          <w:rFonts w:ascii="Arial" w:hAnsi="Arial" w:cs="Arial"/>
          <w:lang w:val="nl-NL"/>
        </w:rPr>
        <w:br/>
        <w:t>• Huisvesting en hybride werken</w:t>
      </w:r>
      <w:r w:rsidRPr="00B72B6B">
        <w:rPr>
          <w:rFonts w:ascii="Arial" w:hAnsi="Arial" w:cs="Arial"/>
          <w:lang w:val="nl-NL"/>
        </w:rPr>
        <w:br/>
        <w:t>• Arbo, PSA en RI&amp;E</w:t>
      </w:r>
      <w:r w:rsidRPr="00B72B6B">
        <w:rPr>
          <w:rFonts w:ascii="Arial" w:hAnsi="Arial" w:cs="Arial"/>
          <w:lang w:val="nl-NL"/>
        </w:rPr>
        <w:br/>
        <w:t>• Opleidingsbeleid</w:t>
      </w:r>
    </w:p>
    <w:p w14:paraId="24E8094E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pict w14:anchorId="715EDD3B">
          <v:rect id="_x0000_i1147" style="width:0;height:1.5pt" o:hralign="center" o:hrstd="t" o:hr="t" fillcolor="#a0a0a0" stroked="f"/>
        </w:pict>
      </w:r>
    </w:p>
    <w:p w14:paraId="74B9BEB0" w14:textId="77777777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4. Overlegstructuren en werkwijze</w:t>
      </w:r>
    </w:p>
    <w:p w14:paraId="14D55F79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Vaste overlegmomenten:</w:t>
      </w:r>
      <w:r w:rsidRPr="00B72B6B">
        <w:rPr>
          <w:rFonts w:ascii="Arial" w:hAnsi="Arial" w:cs="Arial"/>
          <w:lang w:val="nl-NL"/>
        </w:rPr>
        <w:br/>
        <w:t>• OR-vergaderingen (frequentie, dag, tijd)</w:t>
      </w:r>
      <w:r w:rsidRPr="00B72B6B">
        <w:rPr>
          <w:rFonts w:ascii="Arial" w:hAnsi="Arial" w:cs="Arial"/>
          <w:lang w:val="nl-NL"/>
        </w:rPr>
        <w:br/>
        <w:t>• Overlegvergaderingen met bestuurder</w:t>
      </w:r>
      <w:r w:rsidRPr="00B72B6B">
        <w:rPr>
          <w:rFonts w:ascii="Arial" w:hAnsi="Arial" w:cs="Arial"/>
          <w:lang w:val="nl-NL"/>
        </w:rPr>
        <w:br/>
        <w:t>• Contactmomenten met P&amp;O, communicatie of andere gremia</w:t>
      </w:r>
    </w:p>
    <w:p w14:paraId="58BC7069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Interne afspraken en werkwijze:</w:t>
      </w:r>
      <w:r w:rsidRPr="00B72B6B">
        <w:rPr>
          <w:rFonts w:ascii="Arial" w:hAnsi="Arial" w:cs="Arial"/>
          <w:lang w:val="nl-NL"/>
        </w:rPr>
        <w:br/>
        <w:t>• Takenverdeling binnen de OR (voorzitter, secretaris, commissies)</w:t>
      </w:r>
      <w:r w:rsidRPr="00B72B6B">
        <w:rPr>
          <w:rFonts w:ascii="Arial" w:hAnsi="Arial" w:cs="Arial"/>
          <w:lang w:val="nl-NL"/>
        </w:rPr>
        <w:br/>
        <w:t>• Gebruik van een ambtelijk secretaris (naam, taken)</w:t>
      </w:r>
      <w:r w:rsidRPr="00B72B6B">
        <w:rPr>
          <w:rFonts w:ascii="Arial" w:hAnsi="Arial" w:cs="Arial"/>
          <w:lang w:val="nl-NL"/>
        </w:rPr>
        <w:br/>
        <w:t>• Interne communicatie (Teams, mail, notulen, besluitvorming)</w:t>
      </w:r>
      <w:r w:rsidRPr="00B72B6B">
        <w:rPr>
          <w:rFonts w:ascii="Arial" w:hAnsi="Arial" w:cs="Arial"/>
          <w:lang w:val="nl-NL"/>
        </w:rPr>
        <w:br/>
        <w:t>• Scholing en trainingen</w:t>
      </w:r>
    </w:p>
    <w:p w14:paraId="5031429C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pict w14:anchorId="5F5A1A1E">
          <v:rect id="_x0000_i1148" style="width:0;height:1.5pt" o:hralign="center" o:hrstd="t" o:hr="t" fillcolor="#a0a0a0" stroked="f"/>
        </w:pict>
      </w:r>
    </w:p>
    <w:p w14:paraId="0CD54C0B" w14:textId="77777777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5. Documentatie en archief</w:t>
      </w:r>
    </w:p>
    <w:p w14:paraId="6DD2EEA7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Locatie van de digitale OR-map:</w:t>
      </w:r>
    </w:p>
    <w:p w14:paraId="501A6066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Belangrijke documenten:</w:t>
      </w:r>
      <w:r w:rsidRPr="00B72B6B">
        <w:rPr>
          <w:rFonts w:ascii="Arial" w:hAnsi="Arial" w:cs="Arial"/>
          <w:lang w:val="nl-NL"/>
        </w:rPr>
        <w:br/>
        <w:t>• Instellingsbesluit OR</w:t>
      </w:r>
      <w:r w:rsidRPr="00B72B6B">
        <w:rPr>
          <w:rFonts w:ascii="Arial" w:hAnsi="Arial" w:cs="Arial"/>
          <w:lang w:val="nl-NL"/>
        </w:rPr>
        <w:br/>
        <w:t>• Huishoudelijk reglement</w:t>
      </w:r>
      <w:r w:rsidRPr="00B72B6B">
        <w:rPr>
          <w:rFonts w:ascii="Arial" w:hAnsi="Arial" w:cs="Arial"/>
          <w:lang w:val="nl-NL"/>
        </w:rPr>
        <w:br/>
        <w:t>• Overlegreglement</w:t>
      </w:r>
      <w:r w:rsidRPr="00B72B6B">
        <w:rPr>
          <w:rFonts w:ascii="Arial" w:hAnsi="Arial" w:cs="Arial"/>
          <w:lang w:val="nl-NL"/>
        </w:rPr>
        <w:br/>
        <w:t>• Jaarverslagen</w:t>
      </w:r>
      <w:r w:rsidRPr="00B72B6B">
        <w:rPr>
          <w:rFonts w:ascii="Arial" w:hAnsi="Arial" w:cs="Arial"/>
          <w:lang w:val="nl-NL"/>
        </w:rPr>
        <w:br/>
        <w:t>• Adviezen en instemmingsbesluiten van de afgelopen periode</w:t>
      </w:r>
      <w:r w:rsidRPr="00B72B6B">
        <w:rPr>
          <w:rFonts w:ascii="Arial" w:hAnsi="Arial" w:cs="Arial"/>
          <w:lang w:val="nl-NL"/>
        </w:rPr>
        <w:br/>
        <w:t>• Overzicht scholingen</w:t>
      </w:r>
      <w:r w:rsidRPr="00B72B6B">
        <w:rPr>
          <w:rFonts w:ascii="Arial" w:hAnsi="Arial" w:cs="Arial"/>
          <w:lang w:val="nl-NL"/>
        </w:rPr>
        <w:br/>
        <w:t>• Communicatie-uitingen zoals nieuwsbrieven of intranetberichten</w:t>
      </w:r>
    </w:p>
    <w:p w14:paraId="1EF0F9E8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pict w14:anchorId="1EA8CA24">
          <v:rect id="_x0000_i1149" style="width:0;height:1.5pt" o:hralign="center" o:hrstd="t" o:hr="t" fillcolor="#a0a0a0" stroked="f"/>
        </w:pict>
      </w:r>
    </w:p>
    <w:p w14:paraId="1DAFEC63" w14:textId="77777777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6. Evaluatie van de vorige OR-periode</w:t>
      </w:r>
    </w:p>
    <w:p w14:paraId="010C40CD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Wat ging goed:</w:t>
      </w:r>
      <w:r w:rsidRPr="00B72B6B">
        <w:rPr>
          <w:rFonts w:ascii="Arial" w:hAnsi="Arial" w:cs="Arial"/>
          <w:lang w:val="nl-NL"/>
        </w:rPr>
        <w:br/>
        <w:t>Wat kan beter:</w:t>
      </w:r>
      <w:r w:rsidRPr="00B72B6B">
        <w:rPr>
          <w:rFonts w:ascii="Arial" w:hAnsi="Arial" w:cs="Arial"/>
          <w:lang w:val="nl-NL"/>
        </w:rPr>
        <w:br/>
        <w:t>Welke tips geven jullie aan de nieuwe OR mee:</w:t>
      </w:r>
    </w:p>
    <w:p w14:paraId="4E1E99BE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pict w14:anchorId="4C5F875E">
          <v:rect id="_x0000_i1150" style="width:0;height:1.5pt" o:hralign="center" o:hrstd="t" o:hr="t" fillcolor="#a0a0a0" stroked="f"/>
        </w:pict>
      </w:r>
    </w:p>
    <w:p w14:paraId="06FCDA61" w14:textId="77777777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7. Praktische zaken</w:t>
      </w:r>
    </w:p>
    <w:p w14:paraId="2D527DB3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• Budget en scholingsafspraken</w:t>
      </w:r>
      <w:r w:rsidRPr="00B72B6B">
        <w:rPr>
          <w:rFonts w:ascii="Arial" w:hAnsi="Arial" w:cs="Arial"/>
          <w:lang w:val="nl-NL"/>
        </w:rPr>
        <w:br/>
        <w:t>• Faciliteiten en uren</w:t>
      </w:r>
      <w:r w:rsidRPr="00B72B6B">
        <w:rPr>
          <w:rFonts w:ascii="Arial" w:hAnsi="Arial" w:cs="Arial"/>
          <w:lang w:val="nl-NL"/>
        </w:rPr>
        <w:br/>
      </w:r>
      <w:r w:rsidRPr="00B72B6B">
        <w:rPr>
          <w:rFonts w:ascii="Arial" w:hAnsi="Arial" w:cs="Arial"/>
          <w:lang w:val="nl-NL"/>
        </w:rPr>
        <w:lastRenderedPageBreak/>
        <w:t>• Contactgegevens bestuurder, HR en communicatie</w:t>
      </w:r>
      <w:r w:rsidRPr="00B72B6B">
        <w:rPr>
          <w:rFonts w:ascii="Arial" w:hAnsi="Arial" w:cs="Arial"/>
          <w:lang w:val="nl-NL"/>
        </w:rPr>
        <w:br/>
        <w:t>• Inloggegevens of toegang tot systemen (indien van toepassing)</w:t>
      </w:r>
    </w:p>
    <w:p w14:paraId="50AD1A49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pict w14:anchorId="07D8F526">
          <v:rect id="_x0000_i1151" style="width:0;height:1.5pt" o:hralign="center" o:hrstd="t" o:hr="t" fillcolor="#a0a0a0" stroked="f"/>
        </w:pict>
      </w:r>
    </w:p>
    <w:p w14:paraId="1BD64FB1" w14:textId="77777777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8. Handtekeningen overdracht</w:t>
      </w:r>
    </w:p>
    <w:p w14:paraId="07BC05BB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Naam:</w:t>
      </w:r>
      <w:r w:rsidRPr="00B72B6B">
        <w:rPr>
          <w:rFonts w:ascii="Arial" w:hAnsi="Arial" w:cs="Arial"/>
          <w:lang w:val="nl-NL"/>
        </w:rPr>
        <w:br/>
        <w:t>Functie:</w:t>
      </w:r>
      <w:r w:rsidRPr="00B72B6B">
        <w:rPr>
          <w:rFonts w:ascii="Arial" w:hAnsi="Arial" w:cs="Arial"/>
          <w:lang w:val="nl-NL"/>
        </w:rPr>
        <w:br/>
        <w:t>Handtekening:</w:t>
      </w:r>
      <w:r w:rsidRPr="00B72B6B">
        <w:rPr>
          <w:rFonts w:ascii="Arial" w:hAnsi="Arial" w:cs="Arial"/>
          <w:lang w:val="nl-NL"/>
        </w:rPr>
        <w:br/>
        <w:t>Datum:</w:t>
      </w:r>
    </w:p>
    <w:p w14:paraId="533494E6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Naam:</w:t>
      </w:r>
      <w:r w:rsidRPr="00B72B6B">
        <w:rPr>
          <w:rFonts w:ascii="Arial" w:hAnsi="Arial" w:cs="Arial"/>
          <w:lang w:val="nl-NL"/>
        </w:rPr>
        <w:br/>
        <w:t>Functie:</w:t>
      </w:r>
      <w:r w:rsidRPr="00B72B6B">
        <w:rPr>
          <w:rFonts w:ascii="Arial" w:hAnsi="Arial" w:cs="Arial"/>
          <w:lang w:val="nl-NL"/>
        </w:rPr>
        <w:br/>
        <w:t>Handtekening:</w:t>
      </w:r>
      <w:r w:rsidRPr="00B72B6B">
        <w:rPr>
          <w:rFonts w:ascii="Arial" w:hAnsi="Arial" w:cs="Arial"/>
          <w:lang w:val="nl-NL"/>
        </w:rPr>
        <w:br/>
        <w:t>Datum:</w:t>
      </w:r>
    </w:p>
    <w:p w14:paraId="23411DB6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Naam:</w:t>
      </w:r>
      <w:r w:rsidRPr="00B72B6B">
        <w:rPr>
          <w:rFonts w:ascii="Arial" w:hAnsi="Arial" w:cs="Arial"/>
          <w:lang w:val="nl-NL"/>
        </w:rPr>
        <w:br/>
        <w:t>Functie:</w:t>
      </w:r>
      <w:r w:rsidRPr="00B72B6B">
        <w:rPr>
          <w:rFonts w:ascii="Arial" w:hAnsi="Arial" w:cs="Arial"/>
          <w:lang w:val="nl-NL"/>
        </w:rPr>
        <w:br/>
        <w:t>Handtekening:</w:t>
      </w:r>
      <w:r w:rsidRPr="00B72B6B">
        <w:rPr>
          <w:rFonts w:ascii="Arial" w:hAnsi="Arial" w:cs="Arial"/>
          <w:lang w:val="nl-NL"/>
        </w:rPr>
        <w:br/>
        <w:t>Datum:</w:t>
      </w:r>
    </w:p>
    <w:p w14:paraId="141DA703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pict w14:anchorId="294157AC">
          <v:rect id="_x0000_i1152" style="width:0;height:1.5pt" o:hralign="center" o:hrstd="t" o:hr="t" fillcolor="#a0a0a0" stroked="f"/>
        </w:pict>
      </w:r>
    </w:p>
    <w:p w14:paraId="509CD40A" w14:textId="77777777" w:rsidR="00B72B6B" w:rsidRPr="00B72B6B" w:rsidRDefault="00B72B6B" w:rsidP="00B72B6B">
      <w:pPr>
        <w:rPr>
          <w:rFonts w:ascii="Arial" w:hAnsi="Arial" w:cs="Arial"/>
          <w:b/>
          <w:bCs/>
          <w:lang w:val="nl-NL"/>
        </w:rPr>
      </w:pPr>
      <w:r w:rsidRPr="00B72B6B">
        <w:rPr>
          <w:rFonts w:ascii="Arial" w:hAnsi="Arial" w:cs="Arial"/>
          <w:b/>
          <w:bCs/>
          <w:lang w:val="nl-NL"/>
        </w:rPr>
        <w:t>9. Bijlagen (optioneel)</w:t>
      </w:r>
    </w:p>
    <w:p w14:paraId="2B7F5515" w14:textId="77777777" w:rsidR="00B72B6B" w:rsidRPr="00B72B6B" w:rsidRDefault="00B72B6B" w:rsidP="00B72B6B">
      <w:pPr>
        <w:rPr>
          <w:rFonts w:ascii="Arial" w:hAnsi="Arial" w:cs="Arial"/>
          <w:lang w:val="nl-NL"/>
        </w:rPr>
      </w:pPr>
      <w:r w:rsidRPr="00B72B6B">
        <w:rPr>
          <w:rFonts w:ascii="Arial" w:hAnsi="Arial" w:cs="Arial"/>
          <w:lang w:val="nl-NL"/>
        </w:rPr>
        <w:t>• Jaarverslag OR</w:t>
      </w:r>
      <w:r w:rsidRPr="00B72B6B">
        <w:rPr>
          <w:rFonts w:ascii="Arial" w:hAnsi="Arial" w:cs="Arial"/>
          <w:lang w:val="nl-NL"/>
        </w:rPr>
        <w:br/>
        <w:t>• Overzicht van lopende adviezen en instemmingsverzoeken</w:t>
      </w:r>
      <w:r w:rsidRPr="00B72B6B">
        <w:rPr>
          <w:rFonts w:ascii="Arial" w:hAnsi="Arial" w:cs="Arial"/>
          <w:lang w:val="nl-NL"/>
        </w:rPr>
        <w:br/>
        <w:t>• Contactlijst van sleutelfiguren binnen de gemeente</w:t>
      </w:r>
      <w:r w:rsidRPr="00B72B6B">
        <w:rPr>
          <w:rFonts w:ascii="Arial" w:hAnsi="Arial" w:cs="Arial"/>
          <w:lang w:val="nl-NL"/>
        </w:rPr>
        <w:br/>
        <w:t>• Planning scholing of OR-agenda komend jaar</w:t>
      </w:r>
    </w:p>
    <w:p w14:paraId="153F7D55" w14:textId="265CDE85" w:rsidR="009F798F" w:rsidRPr="00B72B6B" w:rsidRDefault="009F798F" w:rsidP="00B72B6B">
      <w:pPr>
        <w:rPr>
          <w:rFonts w:ascii="Arial" w:hAnsi="Arial" w:cs="Arial"/>
          <w:lang w:val="nl-NL"/>
        </w:rPr>
      </w:pPr>
    </w:p>
    <w:sectPr w:rsidR="009F798F" w:rsidRPr="00B72B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DD"/>
    <w:multiLevelType w:val="multilevel"/>
    <w:tmpl w:val="829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E471C"/>
    <w:multiLevelType w:val="multilevel"/>
    <w:tmpl w:val="A45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60130"/>
    <w:multiLevelType w:val="multilevel"/>
    <w:tmpl w:val="8D5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B63AC"/>
    <w:multiLevelType w:val="multilevel"/>
    <w:tmpl w:val="F58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06EAC"/>
    <w:multiLevelType w:val="multilevel"/>
    <w:tmpl w:val="2B08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8F685D"/>
    <w:multiLevelType w:val="multilevel"/>
    <w:tmpl w:val="FD6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01836"/>
    <w:multiLevelType w:val="multilevel"/>
    <w:tmpl w:val="14C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B0524"/>
    <w:multiLevelType w:val="multilevel"/>
    <w:tmpl w:val="BC7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64AAB"/>
    <w:multiLevelType w:val="multilevel"/>
    <w:tmpl w:val="7F4C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018955">
    <w:abstractNumId w:val="8"/>
  </w:num>
  <w:num w:numId="2" w16cid:durableId="1089429166">
    <w:abstractNumId w:val="6"/>
  </w:num>
  <w:num w:numId="3" w16cid:durableId="1298998914">
    <w:abstractNumId w:val="5"/>
  </w:num>
  <w:num w:numId="4" w16cid:durableId="993527519">
    <w:abstractNumId w:val="4"/>
  </w:num>
  <w:num w:numId="5" w16cid:durableId="1976984456">
    <w:abstractNumId w:val="7"/>
  </w:num>
  <w:num w:numId="6" w16cid:durableId="2123187774">
    <w:abstractNumId w:val="3"/>
  </w:num>
  <w:num w:numId="7" w16cid:durableId="1780637614">
    <w:abstractNumId w:val="2"/>
  </w:num>
  <w:num w:numId="8" w16cid:durableId="588738160">
    <w:abstractNumId w:val="1"/>
  </w:num>
  <w:num w:numId="9" w16cid:durableId="2054429064">
    <w:abstractNumId w:val="0"/>
  </w:num>
  <w:num w:numId="10" w16cid:durableId="1454861823">
    <w:abstractNumId w:val="12"/>
  </w:num>
  <w:num w:numId="11" w16cid:durableId="1514345085">
    <w:abstractNumId w:val="11"/>
  </w:num>
  <w:num w:numId="12" w16cid:durableId="1536456864">
    <w:abstractNumId w:val="17"/>
  </w:num>
  <w:num w:numId="13" w16cid:durableId="1741706932">
    <w:abstractNumId w:val="15"/>
  </w:num>
  <w:num w:numId="14" w16cid:durableId="1510944869">
    <w:abstractNumId w:val="9"/>
  </w:num>
  <w:num w:numId="15" w16cid:durableId="2082748171">
    <w:abstractNumId w:val="14"/>
  </w:num>
  <w:num w:numId="16" w16cid:durableId="14965186">
    <w:abstractNumId w:val="13"/>
  </w:num>
  <w:num w:numId="17" w16cid:durableId="1185169805">
    <w:abstractNumId w:val="10"/>
  </w:num>
  <w:num w:numId="18" w16cid:durableId="372775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6FDA"/>
    <w:rsid w:val="009F798F"/>
    <w:rsid w:val="00AA1D8D"/>
    <w:rsid w:val="00B47730"/>
    <w:rsid w:val="00B72B6B"/>
    <w:rsid w:val="00CB0664"/>
    <w:rsid w:val="00E719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CDC35"/>
  <w14:defaultImageDpi w14:val="300"/>
  <w15:docId w15:val="{94BF976D-2C8C-4ED3-B886-18FAA069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Lesley Brehm | A&amp;O fonds Gemeenten</cp:lastModifiedBy>
  <cp:revision>2</cp:revision>
  <dcterms:created xsi:type="dcterms:W3CDTF">2025-11-05T13:03:00Z</dcterms:created>
  <dcterms:modified xsi:type="dcterms:W3CDTF">2025-11-05T13:03:00Z</dcterms:modified>
  <cp:category/>
</cp:coreProperties>
</file>