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AB31B" w14:textId="44E1AEBC" w:rsidR="0042217C" w:rsidRPr="0042217C" w:rsidRDefault="0042217C" w:rsidP="0042217C">
      <w:pPr>
        <w:pStyle w:val="Kop2"/>
        <w:rPr>
          <w:rStyle w:val="fontstyle01"/>
          <w:rFonts w:asciiTheme="majorHAnsi" w:hAnsiTheme="majorHAnsi" w:cstheme="majorBidi"/>
          <w:color w:val="2E74B5" w:themeColor="accent1" w:themeShade="BF"/>
          <w:sz w:val="26"/>
          <w:szCs w:val="26"/>
        </w:rPr>
      </w:pPr>
      <w:r w:rsidRPr="0042217C">
        <w:rPr>
          <w:rStyle w:val="fontstyle01"/>
          <w:rFonts w:asciiTheme="majorHAnsi" w:hAnsiTheme="majorHAnsi" w:cstheme="majorBidi"/>
          <w:color w:val="2E74B5" w:themeColor="accent1" w:themeShade="BF"/>
          <w:sz w:val="26"/>
          <w:szCs w:val="26"/>
        </w:rPr>
        <w:t>Gemeente Assen in Beweging</w:t>
      </w:r>
      <w:r w:rsidRPr="0042217C">
        <w:rPr>
          <w:rStyle w:val="fontstyle01"/>
          <w:rFonts w:asciiTheme="majorHAnsi" w:hAnsiTheme="majorHAnsi" w:cstheme="majorBidi"/>
          <w:color w:val="2E74B5" w:themeColor="accent1" w:themeShade="BF"/>
          <w:sz w:val="26"/>
          <w:szCs w:val="26"/>
        </w:rPr>
        <w:br/>
      </w:r>
    </w:p>
    <w:p w14:paraId="70AF19D6" w14:textId="2EB4CFCA" w:rsidR="006B292B" w:rsidRDefault="0042217C" w:rsidP="006B292B">
      <w:pPr>
        <w:pStyle w:val="Kop2"/>
        <w:rPr>
          <w:rStyle w:val="fontstyle01"/>
          <w:rFonts w:asciiTheme="majorHAnsi" w:hAnsiTheme="majorHAnsi" w:cstheme="majorBidi"/>
          <w:color w:val="2E74B5" w:themeColor="accent1" w:themeShade="BF"/>
          <w:sz w:val="26"/>
          <w:szCs w:val="26"/>
        </w:rPr>
      </w:pPr>
      <w:r w:rsidRPr="006B292B">
        <w:rPr>
          <w:rStyle w:val="fontstyle01"/>
          <w:rFonts w:asciiTheme="majorHAnsi" w:hAnsiTheme="majorHAnsi" w:cstheme="majorBidi"/>
          <w:color w:val="2E74B5" w:themeColor="accent1" w:themeShade="BF"/>
          <w:sz w:val="26"/>
          <w:szCs w:val="26"/>
        </w:rPr>
        <w:t>‘Het verhaal van Assen’</w:t>
      </w:r>
      <w:r w:rsidR="006B292B" w:rsidRPr="006B292B">
        <w:rPr>
          <w:rStyle w:val="fontstyle01"/>
          <w:rFonts w:asciiTheme="majorHAnsi" w:hAnsiTheme="majorHAnsi" w:cstheme="majorBidi"/>
          <w:color w:val="2E74B5" w:themeColor="accent1" w:themeShade="BF"/>
          <w:sz w:val="26"/>
          <w:szCs w:val="26"/>
        </w:rPr>
        <w:t xml:space="preserve"> en project Faalkunde </w:t>
      </w:r>
    </w:p>
    <w:p w14:paraId="0E7F20D6" w14:textId="1169E386" w:rsidR="006B292B" w:rsidRPr="006B292B" w:rsidRDefault="006B292B" w:rsidP="006B292B">
      <w:pPr>
        <w:pStyle w:val="Kop2"/>
        <w:rPr>
          <w:rStyle w:val="fontstyle01"/>
          <w:rFonts w:asciiTheme="minorHAnsi" w:hAnsiTheme="minorHAnsi" w:cstheme="minorHAnsi"/>
          <w:color w:val="000000" w:themeColor="text1"/>
        </w:rPr>
      </w:pPr>
    </w:p>
    <w:p w14:paraId="53913357" w14:textId="5D377A04" w:rsidR="006B292B" w:rsidRDefault="006B292B" w:rsidP="006B292B">
      <w:pPr>
        <w:pStyle w:val="Kop2"/>
        <w:rPr>
          <w:rStyle w:val="fontstyle01"/>
        </w:rPr>
      </w:pPr>
      <w:r>
        <w:rPr>
          <w:rFonts w:asciiTheme="minorHAnsi" w:hAnsiTheme="minorHAnsi" w:cstheme="minorHAnsi"/>
          <w:color w:val="000000" w:themeColor="text1"/>
          <w:sz w:val="22"/>
          <w:szCs w:val="22"/>
        </w:rPr>
        <w:t>W</w:t>
      </w:r>
      <w:r w:rsidRPr="006B292B">
        <w:rPr>
          <w:rFonts w:asciiTheme="minorHAnsi" w:hAnsiTheme="minorHAnsi" w:cstheme="minorHAnsi"/>
          <w:color w:val="000000" w:themeColor="text1"/>
          <w:sz w:val="22"/>
          <w:szCs w:val="22"/>
        </w:rPr>
        <w:t xml:space="preserve">e </w:t>
      </w:r>
      <w:r>
        <w:rPr>
          <w:rFonts w:asciiTheme="minorHAnsi" w:hAnsiTheme="minorHAnsi" w:cstheme="minorHAnsi"/>
          <w:color w:val="000000" w:themeColor="text1"/>
          <w:sz w:val="22"/>
          <w:szCs w:val="22"/>
        </w:rPr>
        <w:t xml:space="preserve">zijn ons </w:t>
      </w:r>
      <w:r w:rsidRPr="006B292B">
        <w:rPr>
          <w:rFonts w:asciiTheme="minorHAnsi" w:hAnsiTheme="minorHAnsi" w:cstheme="minorHAnsi"/>
          <w:color w:val="000000" w:themeColor="text1"/>
          <w:sz w:val="22"/>
          <w:szCs w:val="22"/>
        </w:rPr>
        <w:t xml:space="preserve">ervan bewust dat de wereld snel ontwikkelt en verandert en dat het aan ons als gemeente is om bij te blijven, te leren en te ontwikkelen. Waar loop jij in je vak tegenaan? Om die vraag te beantwoorden is lef nodig. Lef om kritisch te zijn en om oude patronen los te laten. Lef om nieuwe ideeën te opperen </w:t>
      </w:r>
      <w:r w:rsidR="00CF3A03">
        <w:rPr>
          <w:rFonts w:asciiTheme="minorHAnsi" w:hAnsiTheme="minorHAnsi" w:cstheme="minorHAnsi"/>
          <w:color w:val="000000" w:themeColor="text1"/>
          <w:sz w:val="22"/>
          <w:szCs w:val="22"/>
        </w:rPr>
        <w:t>e</w:t>
      </w:r>
      <w:r w:rsidRPr="006B292B">
        <w:rPr>
          <w:rFonts w:asciiTheme="minorHAnsi" w:hAnsiTheme="minorHAnsi" w:cstheme="minorHAnsi"/>
          <w:color w:val="000000" w:themeColor="text1"/>
          <w:sz w:val="22"/>
          <w:szCs w:val="22"/>
        </w:rPr>
        <w:t xml:space="preserve">n uit te proberen. En bij proberen hoort falen. Iets wat we als mensen van nature zo </w:t>
      </w:r>
      <w:r w:rsidR="00CE3CB5">
        <w:rPr>
          <w:rFonts w:asciiTheme="minorHAnsi" w:hAnsiTheme="minorHAnsi" w:cstheme="minorHAnsi"/>
          <w:color w:val="000000" w:themeColor="text1"/>
          <w:sz w:val="22"/>
          <w:szCs w:val="22"/>
        </w:rPr>
        <w:t>weinig</w:t>
      </w:r>
      <w:r w:rsidR="00CE3CB5" w:rsidRPr="006B292B">
        <w:rPr>
          <w:rFonts w:asciiTheme="minorHAnsi" w:hAnsiTheme="minorHAnsi" w:cstheme="minorHAnsi"/>
          <w:color w:val="000000" w:themeColor="text1"/>
          <w:sz w:val="22"/>
          <w:szCs w:val="22"/>
        </w:rPr>
        <w:t xml:space="preserve"> </w:t>
      </w:r>
      <w:r w:rsidRPr="006B292B">
        <w:rPr>
          <w:rFonts w:asciiTheme="minorHAnsi" w:hAnsiTheme="minorHAnsi" w:cstheme="minorHAnsi"/>
          <w:color w:val="000000" w:themeColor="text1"/>
          <w:sz w:val="22"/>
          <w:szCs w:val="22"/>
        </w:rPr>
        <w:t>mogelijk proberen te doen</w:t>
      </w:r>
      <w:r w:rsidR="00CF3A03">
        <w:rPr>
          <w:rFonts w:asciiTheme="minorHAnsi" w:hAnsiTheme="minorHAnsi" w:cstheme="minorHAnsi"/>
          <w:color w:val="000000" w:themeColor="text1"/>
          <w:sz w:val="22"/>
          <w:szCs w:val="22"/>
        </w:rPr>
        <w:t>. D</w:t>
      </w:r>
      <w:r w:rsidRPr="006B292B">
        <w:rPr>
          <w:rFonts w:asciiTheme="minorHAnsi" w:hAnsiTheme="minorHAnsi" w:cstheme="minorHAnsi"/>
          <w:color w:val="000000" w:themeColor="text1"/>
          <w:sz w:val="22"/>
          <w:szCs w:val="22"/>
        </w:rPr>
        <w:t>at is hier in Assen niet anders. Met ‘Faalkunde: Fouten maken mag’, wordt bijgedragen om de drempel te verlagen voor het nemen van initiatieven in de organisatie. Meer begrip en acceptatie voor proberen en falen is het gewenste resultaat.</w:t>
      </w:r>
      <w:r w:rsidR="0011064E">
        <w:rPr>
          <w:rFonts w:asciiTheme="minorHAnsi" w:hAnsiTheme="minorHAnsi" w:cstheme="minorHAnsi"/>
          <w:color w:val="000000" w:themeColor="text1"/>
          <w:sz w:val="22"/>
          <w:szCs w:val="22"/>
        </w:rPr>
        <w:t xml:space="preserve"> </w:t>
      </w:r>
      <w:r w:rsidR="0011064E">
        <w:rPr>
          <w:rFonts w:asciiTheme="minorHAnsi" w:hAnsiTheme="minorHAnsi" w:cstheme="minorHAnsi"/>
          <w:color w:val="000000" w:themeColor="text1"/>
          <w:sz w:val="22"/>
          <w:szCs w:val="22"/>
        </w:rPr>
        <w:br/>
      </w:r>
      <w:r w:rsidR="0011064E" w:rsidRPr="0011064E">
        <w:rPr>
          <w:rFonts w:asciiTheme="minorHAnsi" w:hAnsiTheme="minorHAnsi" w:cstheme="minorHAnsi"/>
          <w:color w:val="000000" w:themeColor="text1"/>
          <w:sz w:val="22"/>
          <w:szCs w:val="22"/>
        </w:rPr>
        <w:br/>
        <w:t xml:space="preserve">Het doel van het project is meer innovatiekracht in de organisatie door minder aarzeling om fouten te maken. </w:t>
      </w:r>
      <w:r w:rsidR="00CF3A03">
        <w:rPr>
          <w:rFonts w:asciiTheme="minorHAnsi" w:hAnsiTheme="minorHAnsi" w:cstheme="minorHAnsi"/>
          <w:color w:val="000000" w:themeColor="text1"/>
          <w:sz w:val="22"/>
          <w:szCs w:val="22"/>
        </w:rPr>
        <w:t>Dat er m</w:t>
      </w:r>
      <w:r w:rsidR="0011064E" w:rsidRPr="0011064E">
        <w:rPr>
          <w:rFonts w:asciiTheme="minorHAnsi" w:hAnsiTheme="minorHAnsi" w:cstheme="minorHAnsi"/>
          <w:color w:val="000000" w:themeColor="text1"/>
          <w:sz w:val="22"/>
          <w:szCs w:val="22"/>
        </w:rPr>
        <w:t xml:space="preserve">eer initiatief in de organisatie </w:t>
      </w:r>
      <w:r w:rsidR="00CF3A03">
        <w:rPr>
          <w:rFonts w:asciiTheme="minorHAnsi" w:hAnsiTheme="minorHAnsi" w:cstheme="minorHAnsi"/>
          <w:color w:val="000000" w:themeColor="text1"/>
          <w:sz w:val="22"/>
          <w:szCs w:val="22"/>
        </w:rPr>
        <w:t xml:space="preserve">komt </w:t>
      </w:r>
      <w:r w:rsidR="0011064E" w:rsidRPr="0011064E">
        <w:rPr>
          <w:rFonts w:asciiTheme="minorHAnsi" w:hAnsiTheme="minorHAnsi" w:cstheme="minorHAnsi"/>
          <w:color w:val="000000" w:themeColor="text1"/>
          <w:sz w:val="22"/>
          <w:szCs w:val="22"/>
        </w:rPr>
        <w:t xml:space="preserve">door minder angst </w:t>
      </w:r>
      <w:r w:rsidR="00CF3A03">
        <w:rPr>
          <w:rFonts w:asciiTheme="minorHAnsi" w:hAnsiTheme="minorHAnsi" w:cstheme="minorHAnsi"/>
          <w:color w:val="000000" w:themeColor="text1"/>
          <w:sz w:val="22"/>
          <w:szCs w:val="22"/>
        </w:rPr>
        <w:t xml:space="preserve">te hebben </w:t>
      </w:r>
      <w:r w:rsidR="0011064E" w:rsidRPr="0011064E">
        <w:rPr>
          <w:rFonts w:asciiTheme="minorHAnsi" w:hAnsiTheme="minorHAnsi" w:cstheme="minorHAnsi"/>
          <w:color w:val="000000" w:themeColor="text1"/>
          <w:sz w:val="22"/>
          <w:szCs w:val="22"/>
        </w:rPr>
        <w:t>om te falen. Veranderen gaat immers gepaard met het maken van fouten</w:t>
      </w:r>
      <w:r w:rsidR="00CF3A03">
        <w:rPr>
          <w:rFonts w:asciiTheme="minorHAnsi" w:hAnsiTheme="minorHAnsi" w:cstheme="minorHAnsi"/>
          <w:color w:val="000000" w:themeColor="text1"/>
          <w:sz w:val="22"/>
          <w:szCs w:val="22"/>
        </w:rPr>
        <w:t>. G</w:t>
      </w:r>
      <w:r w:rsidR="0011064E" w:rsidRPr="0011064E">
        <w:rPr>
          <w:rFonts w:asciiTheme="minorHAnsi" w:hAnsiTheme="minorHAnsi" w:cstheme="minorHAnsi"/>
          <w:color w:val="000000" w:themeColor="text1"/>
          <w:sz w:val="22"/>
          <w:szCs w:val="22"/>
        </w:rPr>
        <w:t xml:space="preserve">ebruik dit als </w:t>
      </w:r>
      <w:r w:rsidR="00CF3A03">
        <w:rPr>
          <w:rFonts w:asciiTheme="minorHAnsi" w:hAnsiTheme="minorHAnsi" w:cstheme="minorHAnsi"/>
          <w:color w:val="000000" w:themeColor="text1"/>
          <w:sz w:val="22"/>
          <w:szCs w:val="22"/>
        </w:rPr>
        <w:t xml:space="preserve">een </w:t>
      </w:r>
      <w:r w:rsidR="0011064E" w:rsidRPr="0011064E">
        <w:rPr>
          <w:rFonts w:asciiTheme="minorHAnsi" w:hAnsiTheme="minorHAnsi" w:cstheme="minorHAnsi"/>
          <w:color w:val="000000" w:themeColor="text1"/>
          <w:sz w:val="22"/>
          <w:szCs w:val="22"/>
        </w:rPr>
        <w:t xml:space="preserve">leermoment. </w:t>
      </w:r>
      <w:r w:rsidRPr="0011064E">
        <w:rPr>
          <w:rFonts w:asciiTheme="minorHAnsi" w:hAnsiTheme="minorHAnsi" w:cstheme="minorHAnsi"/>
          <w:color w:val="000000" w:themeColor="text1"/>
          <w:sz w:val="22"/>
          <w:szCs w:val="22"/>
        </w:rPr>
        <w:t xml:space="preserve">Nu ruim een jaar na dato blikken we terug op wat het project </w:t>
      </w:r>
      <w:r w:rsidR="001A74D8">
        <w:rPr>
          <w:rFonts w:asciiTheme="minorHAnsi" w:hAnsiTheme="minorHAnsi" w:cstheme="minorHAnsi"/>
          <w:color w:val="000000" w:themeColor="text1"/>
          <w:sz w:val="22"/>
          <w:szCs w:val="22"/>
        </w:rPr>
        <w:t>‘</w:t>
      </w:r>
      <w:r w:rsidRPr="0011064E">
        <w:rPr>
          <w:rFonts w:asciiTheme="minorHAnsi" w:hAnsiTheme="minorHAnsi" w:cstheme="minorHAnsi"/>
          <w:color w:val="000000" w:themeColor="text1"/>
          <w:sz w:val="22"/>
          <w:szCs w:val="22"/>
        </w:rPr>
        <w:t>Faalkunde</w:t>
      </w:r>
      <w:r w:rsidR="001A74D8">
        <w:rPr>
          <w:rFonts w:asciiTheme="minorHAnsi" w:hAnsiTheme="minorHAnsi" w:cstheme="minorHAnsi"/>
          <w:color w:val="000000" w:themeColor="text1"/>
          <w:sz w:val="22"/>
          <w:szCs w:val="22"/>
        </w:rPr>
        <w:t>’</w:t>
      </w:r>
      <w:r w:rsidRPr="0011064E">
        <w:rPr>
          <w:rFonts w:asciiTheme="minorHAnsi" w:hAnsiTheme="minorHAnsi" w:cstheme="minorHAnsi"/>
          <w:color w:val="000000" w:themeColor="text1"/>
          <w:sz w:val="22"/>
          <w:szCs w:val="22"/>
        </w:rPr>
        <w:t xml:space="preserve"> ons heeft gebracht. </w:t>
      </w:r>
    </w:p>
    <w:p w14:paraId="2A7A4B15" w14:textId="6CA39C1C" w:rsidR="006B292B" w:rsidRDefault="000854E3" w:rsidP="000854E3">
      <w:pPr>
        <w:pStyle w:val="Kop2"/>
        <w:rPr>
          <w:rStyle w:val="fontstyle01"/>
          <w:rFonts w:asciiTheme="majorHAnsi" w:hAnsiTheme="majorHAnsi" w:cstheme="majorBidi"/>
          <w:color w:val="2E74B5" w:themeColor="accent1" w:themeShade="BF"/>
          <w:sz w:val="26"/>
          <w:szCs w:val="26"/>
        </w:rPr>
      </w:pPr>
      <w:r>
        <w:rPr>
          <w:rStyle w:val="fontstyle01"/>
        </w:rPr>
        <w:br/>
      </w:r>
      <w:r w:rsidRPr="000854E3">
        <w:rPr>
          <w:rStyle w:val="fontstyle01"/>
          <w:rFonts w:asciiTheme="majorHAnsi" w:hAnsiTheme="majorHAnsi" w:cstheme="majorBidi"/>
          <w:color w:val="2E74B5" w:themeColor="accent1" w:themeShade="BF"/>
          <w:sz w:val="26"/>
          <w:szCs w:val="26"/>
        </w:rPr>
        <w:t>Aandach</w:t>
      </w:r>
      <w:r w:rsidR="00C74245">
        <w:rPr>
          <w:rStyle w:val="fontstyle01"/>
          <w:rFonts w:asciiTheme="majorHAnsi" w:hAnsiTheme="majorHAnsi" w:cstheme="majorBidi"/>
          <w:color w:val="2E74B5" w:themeColor="accent1" w:themeShade="BF"/>
          <w:sz w:val="26"/>
          <w:szCs w:val="26"/>
        </w:rPr>
        <w:t>t, Inspireren en Ontwikkelen</w:t>
      </w:r>
    </w:p>
    <w:p w14:paraId="53D6430E" w14:textId="4B28180D" w:rsidR="009D3EC2" w:rsidRDefault="00C74245" w:rsidP="000854E3">
      <w:r>
        <w:t xml:space="preserve">In alle openheid je gedachtes , ideeën, mening en kritiek </w:t>
      </w:r>
      <w:r w:rsidRPr="0093390D">
        <w:t xml:space="preserve">uiten. Als je je psychologisch </w:t>
      </w:r>
      <w:r w:rsidR="0093390D" w:rsidRPr="0093390D">
        <w:t xml:space="preserve">veilig </w:t>
      </w:r>
      <w:r w:rsidRPr="0093390D">
        <w:t>waant,</w:t>
      </w:r>
      <w:r>
        <w:t xml:space="preserve"> voel je je ook op gemak om dingen te zeggen. Om de vrijmoedigheid te verhogen, handvatten te geven om het verschil te kunnen </w:t>
      </w:r>
      <w:r w:rsidR="00CF3A03">
        <w:t>e</w:t>
      </w:r>
      <w:r>
        <w:t xml:space="preserve">n te durven maken zijn we </w:t>
      </w:r>
      <w:r w:rsidR="0011064E">
        <w:t>gestart</w:t>
      </w:r>
      <w:r>
        <w:t xml:space="preserve"> met de </w:t>
      </w:r>
      <w:r w:rsidR="001A74D8">
        <w:t>m</w:t>
      </w:r>
      <w:r>
        <w:t xml:space="preserve">asterclasses </w:t>
      </w:r>
      <w:r w:rsidR="001A74D8">
        <w:t>‘</w:t>
      </w:r>
      <w:r>
        <w:t>Psychologische Veiligheid</w:t>
      </w:r>
      <w:r w:rsidR="001A74D8">
        <w:t>’</w:t>
      </w:r>
      <w:r>
        <w:t xml:space="preserve"> en </w:t>
      </w:r>
      <w:r w:rsidR="001A74D8">
        <w:t>‘</w:t>
      </w:r>
      <w:r>
        <w:t>Aanspreken? Gewoon doen</w:t>
      </w:r>
      <w:r w:rsidR="001A74D8">
        <w:t>’</w:t>
      </w:r>
      <w:r>
        <w:t xml:space="preserve">. Eerst voor alle HR adviseurs, </w:t>
      </w:r>
      <w:r w:rsidR="001A74D8">
        <w:t>t</w:t>
      </w:r>
      <w:r>
        <w:t>eam</w:t>
      </w:r>
      <w:r w:rsidR="001A74D8">
        <w:t>m</w:t>
      </w:r>
      <w:r>
        <w:t xml:space="preserve">anagers en </w:t>
      </w:r>
      <w:r w:rsidR="009D3EC2">
        <w:t xml:space="preserve">het </w:t>
      </w:r>
      <w:r w:rsidR="001A74D8">
        <w:t>c</w:t>
      </w:r>
      <w:r>
        <w:t>oncer</w:t>
      </w:r>
      <w:r w:rsidR="001A74D8">
        <w:t>n</w:t>
      </w:r>
      <w:r>
        <w:t>management. Kort daarop hebben we deze masterclasses beschikbaar gesteld voor alle collega</w:t>
      </w:r>
      <w:r w:rsidR="0011064E">
        <w:t>’</w:t>
      </w:r>
      <w:r>
        <w:t>s</w:t>
      </w:r>
      <w:r w:rsidR="0011064E">
        <w:t xml:space="preserve"> die hier in geïnteresseerd </w:t>
      </w:r>
      <w:r w:rsidR="009D3EC2">
        <w:t>waren</w:t>
      </w:r>
      <w:r w:rsidR="0011064E">
        <w:t xml:space="preserve">. </w:t>
      </w:r>
      <w:r w:rsidR="009D3EC2">
        <w:t>Inmiddels doen we di</w:t>
      </w:r>
      <w:r w:rsidR="0011064E">
        <w:t xml:space="preserve">t </w:t>
      </w:r>
      <w:r w:rsidR="009D3EC2">
        <w:t xml:space="preserve">niet </w:t>
      </w:r>
      <w:r>
        <w:t>alleen</w:t>
      </w:r>
      <w:r w:rsidR="009D3EC2">
        <w:t xml:space="preserve"> meer </w:t>
      </w:r>
      <w:r>
        <w:t xml:space="preserve">met de </w:t>
      </w:r>
      <w:r w:rsidR="001A74D8">
        <w:t>m</w:t>
      </w:r>
      <w:r>
        <w:t>asterclass</w:t>
      </w:r>
      <w:r w:rsidR="001A74D8">
        <w:t>es,</w:t>
      </w:r>
      <w:r>
        <w:t xml:space="preserve"> maar </w:t>
      </w:r>
      <w:r w:rsidR="001A74D8">
        <w:t>bieden we o</w:t>
      </w:r>
      <w:r w:rsidR="009D3EC2">
        <w:t>ok</w:t>
      </w:r>
      <w:r>
        <w:t xml:space="preserve"> boeken en inspiratiesessies met de auteurs</w:t>
      </w:r>
      <w:r w:rsidR="001A74D8">
        <w:t xml:space="preserve"> aan</w:t>
      </w:r>
      <w:r w:rsidR="009D3EC2">
        <w:t xml:space="preserve">. Zo </w:t>
      </w:r>
      <w:r w:rsidR="0011064E">
        <w:t xml:space="preserve">houden we </w:t>
      </w:r>
      <w:r w:rsidR="00CF3A03">
        <w:t xml:space="preserve">er </w:t>
      </w:r>
      <w:r w:rsidR="009D3EC2">
        <w:t>ook in</w:t>
      </w:r>
      <w:r w:rsidR="0011064E">
        <w:t xml:space="preserve"> 2021 volle aandacht </w:t>
      </w:r>
      <w:r w:rsidR="009D3EC2">
        <w:t>voor en kunnen we de beweging waar we mee gestart zijn</w:t>
      </w:r>
      <w:r w:rsidR="00CF3A03">
        <w:t>,</w:t>
      </w:r>
      <w:r w:rsidR="009D3EC2">
        <w:t xml:space="preserve"> doorzetten. </w:t>
      </w:r>
      <w:r w:rsidR="0011064E">
        <w:t xml:space="preserve"> Veranderen gaat immers niet in </w:t>
      </w:r>
      <w:r w:rsidR="00CF3A03">
        <w:t>éé</w:t>
      </w:r>
      <w:r w:rsidR="0011064E">
        <w:t>n dag of nacht</w:t>
      </w:r>
      <w:r>
        <w:t xml:space="preserve">. </w:t>
      </w:r>
      <w:r w:rsidR="0011064E">
        <w:t>Inmiddels is het thema</w:t>
      </w:r>
      <w:r w:rsidR="00500E53">
        <w:t xml:space="preserve"> </w:t>
      </w:r>
      <w:r w:rsidR="009D3EC2">
        <w:t xml:space="preserve">‘Faalkunde’ </w:t>
      </w:r>
      <w:r w:rsidR="00500E53">
        <w:t>veranker</w:t>
      </w:r>
      <w:r w:rsidR="0011064E">
        <w:t>d</w:t>
      </w:r>
      <w:r w:rsidR="00500E53">
        <w:t xml:space="preserve"> in onze jaarplannen, </w:t>
      </w:r>
      <w:r w:rsidR="009D3EC2">
        <w:t xml:space="preserve">het </w:t>
      </w:r>
      <w:r w:rsidR="00500E53">
        <w:t>persoonlijke ontwikkelplan, de gesprekscyclus</w:t>
      </w:r>
      <w:r w:rsidR="0011064E">
        <w:t xml:space="preserve"> en zorgen we ervoor dat er mooie gesprekken over ontstaan. Hierdoor wordt het makkelijk</w:t>
      </w:r>
      <w:r w:rsidR="009D3EC2">
        <w:t xml:space="preserve">er </w:t>
      </w:r>
      <w:r w:rsidR="0011064E">
        <w:t>om het i</w:t>
      </w:r>
      <w:r w:rsidR="00500E53">
        <w:t>n de dagelijkse praktijk</w:t>
      </w:r>
      <w:r w:rsidR="0011064E">
        <w:t xml:space="preserve"> toe te passen</w:t>
      </w:r>
      <w:r w:rsidR="009D3EC2">
        <w:t xml:space="preserve">: </w:t>
      </w:r>
      <w:r w:rsidR="0011064E">
        <w:t xml:space="preserve"> </w:t>
      </w:r>
      <w:r w:rsidR="00E25ED5">
        <w:t xml:space="preserve">meer </w:t>
      </w:r>
      <w:r w:rsidR="009D3EC2">
        <w:t>d</w:t>
      </w:r>
      <w:r w:rsidR="00E25ED5">
        <w:t xml:space="preserve">urven en doen. </w:t>
      </w:r>
      <w:r w:rsidR="00500E53">
        <w:br/>
      </w:r>
    </w:p>
    <w:p w14:paraId="17E356E3" w14:textId="568DF3D4" w:rsidR="000854E3" w:rsidRDefault="00F34400" w:rsidP="000854E3">
      <w:r>
        <w:rPr>
          <w:noProof/>
        </w:rPr>
        <w:drawing>
          <wp:anchor distT="0" distB="0" distL="114300" distR="114300" simplePos="0" relativeHeight="251659264" behindDoc="1" locked="0" layoutInCell="1" allowOverlap="1" wp14:anchorId="1493054B" wp14:editId="27F898AE">
            <wp:simplePos x="0" y="0"/>
            <wp:positionH relativeFrom="margin">
              <wp:align>left</wp:align>
            </wp:positionH>
            <wp:positionV relativeFrom="paragraph">
              <wp:posOffset>233680</wp:posOffset>
            </wp:positionV>
            <wp:extent cx="1838325" cy="1225550"/>
            <wp:effectExtent l="0" t="0" r="9525"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88" t="-5331" r="888" b="5331"/>
                    <a:stretch/>
                  </pic:blipFill>
                  <pic:spPr bwMode="auto">
                    <a:xfrm>
                      <a:off x="0" y="0"/>
                      <a:ext cx="1839161" cy="122610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74245">
        <w:t xml:space="preserve"> </w:t>
      </w:r>
      <w:r w:rsidR="009D3EC2">
        <w:t>Maar</w:t>
      </w:r>
      <w:r w:rsidR="009D3EC2" w:rsidRPr="009D3EC2">
        <w:t xml:space="preserve"> </w:t>
      </w:r>
      <w:r w:rsidR="009D3EC2">
        <w:t xml:space="preserve">hoe </w:t>
      </w:r>
      <w:r w:rsidR="00CF3A03">
        <w:t>d</w:t>
      </w:r>
      <w:r w:rsidR="001A74D8">
        <w:t>oe je dat</w:t>
      </w:r>
      <w:r w:rsidR="009D3EC2">
        <w:t xml:space="preserve"> als je er van overtuigd bent dat je iets niet kan of durft? </w:t>
      </w:r>
    </w:p>
    <w:p w14:paraId="6A0CBE98" w14:textId="692CB22B" w:rsidR="00F34400" w:rsidRDefault="00125B27" w:rsidP="00F34400">
      <w:pPr>
        <w:pStyle w:val="Geenafstand"/>
        <w:ind w:left="3540"/>
      </w:pPr>
      <w:r>
        <w:t xml:space="preserve">Om hier </w:t>
      </w:r>
      <w:r w:rsidR="00F34400">
        <w:t xml:space="preserve">in te kunnen voorzien </w:t>
      </w:r>
      <w:r>
        <w:t xml:space="preserve">hebben we eerst intern gekeken wie zijn of haar talent hier op kon en durfde </w:t>
      </w:r>
      <w:r w:rsidR="00F34400">
        <w:t xml:space="preserve">in </w:t>
      </w:r>
      <w:r>
        <w:t xml:space="preserve">te zetten. Vrij vlot kwamen we bij een collega die er een workshop op ontwierp met als thema </w:t>
      </w:r>
      <w:r w:rsidR="001A74D8">
        <w:t>‘</w:t>
      </w:r>
      <w:r>
        <w:t xml:space="preserve">Jouw </w:t>
      </w:r>
      <w:r w:rsidR="001A74D8">
        <w:t>g</w:t>
      </w:r>
      <w:r>
        <w:t>roeimindset!</w:t>
      </w:r>
      <w:r w:rsidR="001A74D8">
        <w:t>’</w:t>
      </w:r>
      <w:r w:rsidR="00F34400">
        <w:br/>
        <w:t>Een workshop waarin stap voor stap w</w:t>
      </w:r>
      <w:r w:rsidR="00116C01">
        <w:t>o</w:t>
      </w:r>
      <w:r w:rsidR="00F34400">
        <w:t>rd</w:t>
      </w:r>
      <w:r w:rsidR="00116C01">
        <w:t>t</w:t>
      </w:r>
      <w:r w:rsidR="00F34400">
        <w:t xml:space="preserve"> geleerd hoe je je gedachten kunt ombuigen en anders kunt kiezen, volgens de methode ‘choose again’. </w:t>
      </w:r>
    </w:p>
    <w:p w14:paraId="4B1AE140" w14:textId="77777777" w:rsidR="00F34400" w:rsidRDefault="00F34400" w:rsidP="00F34400">
      <w:pPr>
        <w:pStyle w:val="Geenafstand"/>
      </w:pPr>
    </w:p>
    <w:p w14:paraId="67E6B4F2" w14:textId="20F7523E" w:rsidR="00F34400" w:rsidRDefault="00F34400" w:rsidP="00F34400">
      <w:pPr>
        <w:pStyle w:val="Geenafstand"/>
      </w:pPr>
      <w:r>
        <w:br/>
      </w:r>
    </w:p>
    <w:p w14:paraId="5AC69A0F" w14:textId="10110D64" w:rsidR="00F34400" w:rsidRDefault="00F34400" w:rsidP="00F34400">
      <w:pPr>
        <w:pStyle w:val="Geenafstand"/>
      </w:pPr>
    </w:p>
    <w:p w14:paraId="793B63EE" w14:textId="77777777" w:rsidR="00F34400" w:rsidRDefault="00F34400" w:rsidP="00F34400">
      <w:pPr>
        <w:pStyle w:val="Geenafstand"/>
      </w:pPr>
    </w:p>
    <w:p w14:paraId="13593CB6" w14:textId="6C243E0F" w:rsidR="00500E53" w:rsidRDefault="00500E53" w:rsidP="009D3EC2">
      <w:pPr>
        <w:pStyle w:val="Kop2"/>
      </w:pPr>
      <w:r>
        <w:lastRenderedPageBreak/>
        <w:t xml:space="preserve">De week van Faalkunde </w:t>
      </w:r>
    </w:p>
    <w:p w14:paraId="3CD5F715" w14:textId="35C93C39" w:rsidR="00500E53" w:rsidRDefault="003244C7" w:rsidP="000854E3">
      <w:r>
        <w:t xml:space="preserve">Een week vol met de leukste, mooiste en gekste workshops, masterclasses en challenges. Om deze week goed onder de aandacht te brengen hebben we in de aanloop ernaartoe </w:t>
      </w:r>
      <w:r w:rsidR="00A8366E">
        <w:t>vier</w:t>
      </w:r>
      <w:r>
        <w:t xml:space="preserve"> weken lang allerlei spreuken gedeeld waarin de thema’s </w:t>
      </w:r>
      <w:r w:rsidRPr="00116C01">
        <w:rPr>
          <w:i/>
          <w:iCs/>
        </w:rPr>
        <w:t>ontwikkelen, fouten maken</w:t>
      </w:r>
      <w:r w:rsidR="00A8366E" w:rsidRPr="00116C01">
        <w:rPr>
          <w:i/>
          <w:iCs/>
        </w:rPr>
        <w:t xml:space="preserve"> mag</w:t>
      </w:r>
      <w:r w:rsidRPr="00116C01">
        <w:rPr>
          <w:i/>
          <w:iCs/>
        </w:rPr>
        <w:t xml:space="preserve">, omdenken </w:t>
      </w:r>
      <w:r>
        <w:t xml:space="preserve">en </w:t>
      </w:r>
      <w:r w:rsidRPr="00116C01">
        <w:rPr>
          <w:i/>
          <w:iCs/>
        </w:rPr>
        <w:t xml:space="preserve">humor </w:t>
      </w:r>
      <w:r>
        <w:t>centraal stonden. Het leverde leuke gesprekken op, luchtig en met een knipoog</w:t>
      </w:r>
      <w:r w:rsidR="00F34400">
        <w:t xml:space="preserve">. </w:t>
      </w:r>
      <w:r w:rsidR="00A8366E">
        <w:t>D</w:t>
      </w:r>
      <w:r>
        <w:t>at kan heerlijk zijn op een</w:t>
      </w:r>
      <w:r w:rsidR="0011064E">
        <w:t xml:space="preserve"> af en toe</w:t>
      </w:r>
      <w:r>
        <w:t xml:space="preserve"> zwaar beladen onderwerp.</w:t>
      </w:r>
      <w:r w:rsidR="00F34400">
        <w:t xml:space="preserve"> </w:t>
      </w:r>
    </w:p>
    <w:p w14:paraId="390F0EC6" w14:textId="12C3654E" w:rsidR="00500E53" w:rsidRDefault="00500E53" w:rsidP="000854E3">
      <w:r>
        <w:rPr>
          <w:noProof/>
        </w:rPr>
        <w:drawing>
          <wp:anchor distT="0" distB="0" distL="114300" distR="114300" simplePos="0" relativeHeight="251658240" behindDoc="1" locked="0" layoutInCell="1" allowOverlap="1" wp14:anchorId="135378A2" wp14:editId="66C0F38C">
            <wp:simplePos x="0" y="0"/>
            <wp:positionH relativeFrom="margin">
              <wp:align>left</wp:align>
            </wp:positionH>
            <wp:positionV relativeFrom="paragraph">
              <wp:posOffset>149860</wp:posOffset>
            </wp:positionV>
            <wp:extent cx="5705475" cy="3590925"/>
            <wp:effectExtent l="0" t="0" r="9525" b="9525"/>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05475" cy="3590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092F08" w14:textId="065DEDC6" w:rsidR="00500E53" w:rsidRDefault="00500E53" w:rsidP="000854E3"/>
    <w:p w14:paraId="5C776A51" w14:textId="6C3697C4" w:rsidR="00500E53" w:rsidRDefault="00500E53" w:rsidP="000854E3"/>
    <w:p w14:paraId="05691B17" w14:textId="2C40EF96" w:rsidR="00500E53" w:rsidRDefault="00500E53" w:rsidP="000854E3"/>
    <w:p w14:paraId="52342A1A" w14:textId="364014C4" w:rsidR="00500E53" w:rsidRDefault="00500E53" w:rsidP="000854E3"/>
    <w:p w14:paraId="53697D91" w14:textId="77777777" w:rsidR="00500E53" w:rsidRDefault="00500E53" w:rsidP="000854E3"/>
    <w:p w14:paraId="2B9960B9" w14:textId="7CED628A" w:rsidR="00500E53" w:rsidRPr="000854E3" w:rsidRDefault="00500E53" w:rsidP="000854E3"/>
    <w:p w14:paraId="34AE5850" w14:textId="77777777" w:rsidR="0011064E" w:rsidRDefault="0011064E" w:rsidP="00500E53">
      <w:pPr>
        <w:pStyle w:val="Kop2"/>
        <w:rPr>
          <w:rStyle w:val="fontstyle01"/>
          <w:rFonts w:asciiTheme="majorHAnsi" w:hAnsiTheme="majorHAnsi" w:cstheme="majorBidi"/>
          <w:color w:val="2E74B5" w:themeColor="accent1" w:themeShade="BF"/>
          <w:sz w:val="26"/>
          <w:szCs w:val="26"/>
        </w:rPr>
      </w:pPr>
    </w:p>
    <w:p w14:paraId="5CA3BECF" w14:textId="77777777" w:rsidR="0011064E" w:rsidRDefault="0011064E" w:rsidP="00500E53">
      <w:pPr>
        <w:pStyle w:val="Kop2"/>
        <w:rPr>
          <w:rStyle w:val="fontstyle01"/>
          <w:rFonts w:asciiTheme="majorHAnsi" w:hAnsiTheme="majorHAnsi" w:cstheme="majorBidi"/>
          <w:color w:val="2E74B5" w:themeColor="accent1" w:themeShade="BF"/>
          <w:sz w:val="26"/>
          <w:szCs w:val="26"/>
        </w:rPr>
      </w:pPr>
    </w:p>
    <w:p w14:paraId="5E8FA692" w14:textId="77777777" w:rsidR="0011064E" w:rsidRDefault="0011064E" w:rsidP="00500E53">
      <w:pPr>
        <w:pStyle w:val="Kop2"/>
        <w:rPr>
          <w:rStyle w:val="fontstyle01"/>
          <w:rFonts w:asciiTheme="majorHAnsi" w:hAnsiTheme="majorHAnsi" w:cstheme="majorBidi"/>
          <w:color w:val="2E74B5" w:themeColor="accent1" w:themeShade="BF"/>
          <w:sz w:val="26"/>
          <w:szCs w:val="26"/>
        </w:rPr>
      </w:pPr>
    </w:p>
    <w:p w14:paraId="47D02E1B" w14:textId="77777777" w:rsidR="0011064E" w:rsidRDefault="0011064E" w:rsidP="00500E53">
      <w:pPr>
        <w:pStyle w:val="Kop2"/>
        <w:rPr>
          <w:rStyle w:val="fontstyle01"/>
          <w:rFonts w:asciiTheme="majorHAnsi" w:hAnsiTheme="majorHAnsi" w:cstheme="majorBidi"/>
          <w:color w:val="2E74B5" w:themeColor="accent1" w:themeShade="BF"/>
          <w:sz w:val="26"/>
          <w:szCs w:val="26"/>
        </w:rPr>
      </w:pPr>
    </w:p>
    <w:p w14:paraId="56BFB759" w14:textId="77777777" w:rsidR="0011064E" w:rsidRDefault="0011064E" w:rsidP="00500E53">
      <w:pPr>
        <w:pStyle w:val="Kop2"/>
        <w:rPr>
          <w:rStyle w:val="fontstyle01"/>
          <w:rFonts w:asciiTheme="majorHAnsi" w:hAnsiTheme="majorHAnsi" w:cstheme="majorBidi"/>
          <w:color w:val="2E74B5" w:themeColor="accent1" w:themeShade="BF"/>
          <w:sz w:val="26"/>
          <w:szCs w:val="26"/>
        </w:rPr>
      </w:pPr>
    </w:p>
    <w:p w14:paraId="09A2C2C4" w14:textId="77777777" w:rsidR="0011064E" w:rsidRDefault="0011064E" w:rsidP="00500E53">
      <w:pPr>
        <w:pStyle w:val="Kop2"/>
        <w:rPr>
          <w:rStyle w:val="fontstyle01"/>
          <w:rFonts w:asciiTheme="majorHAnsi" w:hAnsiTheme="majorHAnsi" w:cstheme="majorBidi"/>
          <w:color w:val="2E74B5" w:themeColor="accent1" w:themeShade="BF"/>
          <w:sz w:val="26"/>
          <w:szCs w:val="26"/>
        </w:rPr>
      </w:pPr>
    </w:p>
    <w:p w14:paraId="3313BEDF" w14:textId="77777777" w:rsidR="0011064E" w:rsidRDefault="0011064E" w:rsidP="00500E53">
      <w:pPr>
        <w:pStyle w:val="Kop2"/>
        <w:rPr>
          <w:rStyle w:val="fontstyle01"/>
          <w:rFonts w:asciiTheme="majorHAnsi" w:hAnsiTheme="majorHAnsi" w:cstheme="majorBidi"/>
          <w:color w:val="2E74B5" w:themeColor="accent1" w:themeShade="BF"/>
          <w:sz w:val="26"/>
          <w:szCs w:val="26"/>
        </w:rPr>
      </w:pPr>
    </w:p>
    <w:p w14:paraId="6BAF7E19" w14:textId="6B686F74" w:rsidR="0011064E" w:rsidRDefault="0011064E" w:rsidP="00500E53">
      <w:pPr>
        <w:pStyle w:val="Kop2"/>
        <w:rPr>
          <w:rStyle w:val="fontstyle01"/>
          <w:rFonts w:asciiTheme="majorHAnsi" w:hAnsiTheme="majorHAnsi" w:cstheme="majorBidi"/>
          <w:color w:val="2E74B5" w:themeColor="accent1" w:themeShade="BF"/>
          <w:sz w:val="26"/>
          <w:szCs w:val="26"/>
        </w:rPr>
      </w:pPr>
      <w:r>
        <w:rPr>
          <w:rStyle w:val="fontstyle01"/>
          <w:rFonts w:asciiTheme="majorHAnsi" w:hAnsiTheme="majorHAnsi" w:cstheme="majorBidi"/>
          <w:color w:val="2E74B5" w:themeColor="accent1" w:themeShade="BF"/>
          <w:sz w:val="26"/>
          <w:szCs w:val="26"/>
        </w:rPr>
        <w:br/>
      </w:r>
    </w:p>
    <w:p w14:paraId="0B9EEFF6" w14:textId="77777777" w:rsidR="0011064E" w:rsidRDefault="0011064E" w:rsidP="00500E53">
      <w:pPr>
        <w:pStyle w:val="Kop2"/>
        <w:rPr>
          <w:rStyle w:val="fontstyle01"/>
          <w:rFonts w:asciiTheme="majorHAnsi" w:hAnsiTheme="majorHAnsi" w:cstheme="majorBidi"/>
          <w:color w:val="2E74B5" w:themeColor="accent1" w:themeShade="BF"/>
          <w:sz w:val="26"/>
          <w:szCs w:val="26"/>
        </w:rPr>
      </w:pPr>
    </w:p>
    <w:p w14:paraId="4725D1B7" w14:textId="61D5725F" w:rsidR="000854E3" w:rsidRPr="000854E3" w:rsidRDefault="000854E3" w:rsidP="00500E53">
      <w:pPr>
        <w:pStyle w:val="Kop2"/>
        <w:rPr>
          <w:rStyle w:val="fontstyle01"/>
          <w:rFonts w:asciiTheme="majorHAnsi" w:hAnsiTheme="majorHAnsi" w:cstheme="majorBidi"/>
          <w:color w:val="2E74B5" w:themeColor="accent1" w:themeShade="BF"/>
          <w:sz w:val="26"/>
          <w:szCs w:val="26"/>
        </w:rPr>
      </w:pPr>
      <w:r w:rsidRPr="000854E3">
        <w:rPr>
          <w:rStyle w:val="fontstyle01"/>
          <w:rFonts w:asciiTheme="majorHAnsi" w:hAnsiTheme="majorHAnsi" w:cstheme="majorBidi"/>
          <w:color w:val="2E74B5" w:themeColor="accent1" w:themeShade="BF"/>
          <w:sz w:val="26"/>
          <w:szCs w:val="26"/>
        </w:rPr>
        <w:t xml:space="preserve">Uitkomsten </w:t>
      </w:r>
      <w:r w:rsidR="00A8366E">
        <w:rPr>
          <w:rStyle w:val="fontstyle01"/>
          <w:rFonts w:asciiTheme="majorHAnsi" w:hAnsiTheme="majorHAnsi" w:cstheme="majorBidi"/>
          <w:color w:val="2E74B5" w:themeColor="accent1" w:themeShade="BF"/>
          <w:sz w:val="26"/>
          <w:szCs w:val="26"/>
        </w:rPr>
        <w:t>e</w:t>
      </w:r>
      <w:r w:rsidR="00500E53">
        <w:rPr>
          <w:rStyle w:val="fontstyle01"/>
          <w:rFonts w:asciiTheme="majorHAnsi" w:hAnsiTheme="majorHAnsi" w:cstheme="majorBidi"/>
          <w:color w:val="2E74B5" w:themeColor="accent1" w:themeShade="BF"/>
          <w:sz w:val="26"/>
          <w:szCs w:val="26"/>
        </w:rPr>
        <w:t>nquêtes</w:t>
      </w:r>
    </w:p>
    <w:p w14:paraId="240A9E80" w14:textId="549194A8" w:rsidR="00583A99" w:rsidRDefault="000854E3" w:rsidP="006B292B">
      <w:pPr>
        <w:pStyle w:val="Kop2"/>
        <w:rPr>
          <w:rStyle w:val="fontstyle01"/>
        </w:rPr>
      </w:pPr>
      <w:r>
        <w:rPr>
          <w:rStyle w:val="fontstyle01"/>
        </w:rPr>
        <w:t xml:space="preserve">Om echt te voorzien in de behoefte van al onze collega’s hebben we </w:t>
      </w:r>
      <w:r w:rsidR="004D5688">
        <w:rPr>
          <w:rStyle w:val="fontstyle01"/>
        </w:rPr>
        <w:t xml:space="preserve">in </w:t>
      </w:r>
      <w:r w:rsidR="00A8366E">
        <w:rPr>
          <w:rStyle w:val="fontstyle01"/>
        </w:rPr>
        <w:t>j</w:t>
      </w:r>
      <w:r w:rsidR="004D5688">
        <w:rPr>
          <w:rStyle w:val="fontstyle01"/>
        </w:rPr>
        <w:t xml:space="preserve">uni een </w:t>
      </w:r>
      <w:r w:rsidR="008246F0">
        <w:rPr>
          <w:rStyle w:val="fontstyle01"/>
        </w:rPr>
        <w:t>enquête</w:t>
      </w:r>
      <w:r w:rsidR="004D5688">
        <w:rPr>
          <w:rStyle w:val="fontstyle01"/>
        </w:rPr>
        <w:t xml:space="preserve"> </w:t>
      </w:r>
      <w:r w:rsidR="008246F0">
        <w:rPr>
          <w:rStyle w:val="fontstyle01"/>
        </w:rPr>
        <w:t>uitgezet om in kaart te brengen hoe we als organisatie dachten over het maken van fouten. Naar</w:t>
      </w:r>
      <w:r w:rsidR="008246F0">
        <w:rPr>
          <w:rFonts w:ascii="Calibri" w:hAnsi="Calibri" w:cs="Calibri"/>
          <w:color w:val="000000"/>
        </w:rPr>
        <w:t xml:space="preserve"> </w:t>
      </w:r>
      <w:r w:rsidR="008246F0">
        <w:rPr>
          <w:rStyle w:val="fontstyle01"/>
        </w:rPr>
        <w:t>aanleiding hiervan zijn er allerlei masterclasses, trainingen en activiteiten georganiseerd op dit onderwerp. Nu,</w:t>
      </w:r>
      <w:r w:rsidR="008246F0">
        <w:rPr>
          <w:rFonts w:ascii="Calibri" w:hAnsi="Calibri" w:cs="Calibri"/>
          <w:color w:val="000000"/>
        </w:rPr>
        <w:t xml:space="preserve"> </w:t>
      </w:r>
      <w:r w:rsidR="008246F0">
        <w:rPr>
          <w:rStyle w:val="fontstyle01"/>
        </w:rPr>
        <w:t>aan het einde van dit project, onderzoeken we wat er is veranderd. Is er iets veranderd? Wat heeft het project</w:t>
      </w:r>
      <w:r w:rsidR="008246F0">
        <w:rPr>
          <w:rFonts w:ascii="Calibri" w:hAnsi="Calibri" w:cs="Calibri"/>
          <w:color w:val="000000"/>
        </w:rPr>
        <w:t xml:space="preserve"> </w:t>
      </w:r>
      <w:r w:rsidR="008246F0">
        <w:rPr>
          <w:rStyle w:val="fontstyle01"/>
        </w:rPr>
        <w:t>ons gebracht? En waar hebben we de komende tijd nog behoefte aan?</w:t>
      </w:r>
      <w:r>
        <w:rPr>
          <w:rStyle w:val="fontstyle01"/>
        </w:rPr>
        <w:br/>
      </w:r>
    </w:p>
    <w:p w14:paraId="53FB5F01" w14:textId="53E9C567" w:rsidR="008246F0" w:rsidRDefault="008246F0">
      <w:r>
        <w:t xml:space="preserve">We delen graag enkele uitkomsten die </w:t>
      </w:r>
      <w:r w:rsidR="00A8366E">
        <w:t>hier</w:t>
      </w:r>
      <w:r w:rsidR="00116C01">
        <w:t xml:space="preserve"> </w:t>
      </w:r>
      <w:r>
        <w:t>uit zijn gekomen</w:t>
      </w:r>
      <w:r w:rsidR="004D5688">
        <w:t xml:space="preserve">. </w:t>
      </w:r>
    </w:p>
    <w:p w14:paraId="4234803D" w14:textId="4F28458C" w:rsidR="008246F0" w:rsidRPr="004D5688" w:rsidRDefault="008246F0" w:rsidP="004D5688">
      <w:pPr>
        <w:pStyle w:val="Geenafstand"/>
        <w:rPr>
          <w:b/>
          <w:bCs/>
        </w:rPr>
      </w:pPr>
      <w:r w:rsidRPr="004D5688">
        <w:rPr>
          <w:b/>
          <w:bCs/>
        </w:rPr>
        <w:t>Omgeving</w:t>
      </w:r>
    </w:p>
    <w:p w14:paraId="31C481D5" w14:textId="1FD168C3" w:rsidR="008246F0" w:rsidRPr="008246F0" w:rsidRDefault="008246F0" w:rsidP="008246F0">
      <w:pPr>
        <w:pStyle w:val="Lijstalinea"/>
        <w:numPr>
          <w:ilvl w:val="0"/>
          <w:numId w:val="1"/>
        </w:numPr>
        <w:rPr>
          <w:rStyle w:val="fontstyle01"/>
          <w:rFonts w:asciiTheme="minorHAnsi" w:hAnsiTheme="minorHAnsi" w:cstheme="minorBidi"/>
          <w:color w:val="auto"/>
        </w:rPr>
      </w:pPr>
      <w:r>
        <w:t>I</w:t>
      </w:r>
      <w:r>
        <w:rPr>
          <w:rStyle w:val="fontstyle01"/>
        </w:rPr>
        <w:t>n vergelijking met de vorige peiling vindt een groter deel van de respondenten (62% tegenover 55%) de</w:t>
      </w:r>
      <w:r>
        <w:rPr>
          <w:rFonts w:ascii="Calibri" w:hAnsi="Calibri" w:cs="Calibri"/>
          <w:color w:val="000000"/>
        </w:rPr>
        <w:t xml:space="preserve"> </w:t>
      </w:r>
      <w:r>
        <w:rPr>
          <w:rStyle w:val="fontstyle01"/>
        </w:rPr>
        <w:t>noodzaak tot experimenteren nu groter dan voor de coronaperiode.</w:t>
      </w:r>
    </w:p>
    <w:p w14:paraId="3FACD73C" w14:textId="0ED883A3" w:rsidR="008246F0" w:rsidRPr="008246F0" w:rsidRDefault="00A8366E" w:rsidP="008246F0">
      <w:pPr>
        <w:pStyle w:val="Lijstalinea"/>
        <w:numPr>
          <w:ilvl w:val="0"/>
          <w:numId w:val="1"/>
        </w:numPr>
        <w:rPr>
          <w:rStyle w:val="fontstyle01"/>
          <w:rFonts w:asciiTheme="minorHAnsi" w:hAnsiTheme="minorHAnsi" w:cstheme="minorBidi"/>
          <w:color w:val="auto"/>
        </w:rPr>
      </w:pPr>
      <w:r>
        <w:rPr>
          <w:rStyle w:val="fontstyle01"/>
        </w:rPr>
        <w:t>I</w:t>
      </w:r>
      <w:r w:rsidR="008246F0">
        <w:rPr>
          <w:rStyle w:val="fontstyle01"/>
        </w:rPr>
        <w:t xml:space="preserve">n de eerste meting </w:t>
      </w:r>
      <w:r w:rsidR="00D04A1C">
        <w:rPr>
          <w:rStyle w:val="fontstyle01"/>
        </w:rPr>
        <w:t>gaf</w:t>
      </w:r>
      <w:r w:rsidR="008246F0">
        <w:rPr>
          <w:rStyle w:val="fontstyle01"/>
        </w:rPr>
        <w:t xml:space="preserve"> 89% van de respondenten</w:t>
      </w:r>
      <w:r>
        <w:rPr>
          <w:rStyle w:val="fontstyle01"/>
        </w:rPr>
        <w:t xml:space="preserve"> </w:t>
      </w:r>
      <w:r w:rsidR="00D04A1C">
        <w:rPr>
          <w:rStyle w:val="fontstyle01"/>
        </w:rPr>
        <w:t>aan</w:t>
      </w:r>
      <w:r>
        <w:rPr>
          <w:rStyle w:val="fontstyle01"/>
        </w:rPr>
        <w:t xml:space="preserve"> een andere mening </w:t>
      </w:r>
      <w:r w:rsidR="00D04A1C">
        <w:rPr>
          <w:rStyle w:val="fontstyle01"/>
        </w:rPr>
        <w:t>te durven</w:t>
      </w:r>
      <w:r>
        <w:rPr>
          <w:rStyle w:val="fontstyle01"/>
        </w:rPr>
        <w:t xml:space="preserve"> geven</w:t>
      </w:r>
      <w:r w:rsidR="00D04A1C">
        <w:rPr>
          <w:rStyle w:val="fontstyle01"/>
        </w:rPr>
        <w:t>.</w:t>
      </w:r>
      <w:r w:rsidR="008246F0">
        <w:rPr>
          <w:rStyle w:val="fontstyle01"/>
        </w:rPr>
        <w:t xml:space="preserve"> </w:t>
      </w:r>
      <w:r w:rsidR="00D04A1C">
        <w:rPr>
          <w:rStyle w:val="fontstyle01"/>
        </w:rPr>
        <w:t>N</w:t>
      </w:r>
      <w:r w:rsidR="008246F0">
        <w:rPr>
          <w:rStyle w:val="fontstyle01"/>
        </w:rPr>
        <w:t>u is dat 86%</w:t>
      </w:r>
      <w:r>
        <w:rPr>
          <w:rStyle w:val="fontstyle01"/>
        </w:rPr>
        <w:t>.</w:t>
      </w:r>
    </w:p>
    <w:p w14:paraId="6FBACFF0" w14:textId="6BC0BE4B" w:rsidR="008246F0" w:rsidRPr="008246F0" w:rsidRDefault="008246F0" w:rsidP="008246F0">
      <w:pPr>
        <w:pStyle w:val="Lijstalinea"/>
        <w:numPr>
          <w:ilvl w:val="0"/>
          <w:numId w:val="1"/>
        </w:numPr>
        <w:rPr>
          <w:rStyle w:val="fontstyle01"/>
          <w:rFonts w:asciiTheme="minorHAnsi" w:hAnsiTheme="minorHAnsi" w:cstheme="minorBidi"/>
          <w:color w:val="auto"/>
        </w:rPr>
      </w:pPr>
      <w:r>
        <w:rPr>
          <w:rStyle w:val="fontstyle01"/>
        </w:rPr>
        <w:t>Een meerderheid (74%) van</w:t>
      </w:r>
      <w:r>
        <w:rPr>
          <w:rFonts w:ascii="Calibri" w:hAnsi="Calibri" w:cs="Calibri"/>
          <w:color w:val="000000"/>
        </w:rPr>
        <w:t xml:space="preserve"> </w:t>
      </w:r>
      <w:r>
        <w:rPr>
          <w:rStyle w:val="fontstyle01"/>
        </w:rPr>
        <w:t xml:space="preserve">de respondenten </w:t>
      </w:r>
      <w:r w:rsidR="00D04A1C">
        <w:rPr>
          <w:rStyle w:val="fontstyle01"/>
        </w:rPr>
        <w:t>durft aan te geven wanneer ze e</w:t>
      </w:r>
      <w:r>
        <w:rPr>
          <w:rStyle w:val="fontstyle01"/>
        </w:rPr>
        <w:t xml:space="preserve">en idee </w:t>
      </w:r>
      <w:r w:rsidR="00D04A1C">
        <w:rPr>
          <w:rStyle w:val="fontstyle01"/>
        </w:rPr>
        <w:t xml:space="preserve">hebben </w:t>
      </w:r>
      <w:r>
        <w:rPr>
          <w:rStyle w:val="fontstyle01"/>
        </w:rPr>
        <w:t>over een andere afdeling. Dit percentage is hoger dan in de eerste enquête</w:t>
      </w:r>
      <w:r w:rsidR="00A8366E">
        <w:rPr>
          <w:rStyle w:val="fontstyle01"/>
        </w:rPr>
        <w:t>.</w:t>
      </w:r>
      <w:r>
        <w:rPr>
          <w:rStyle w:val="fontstyle01"/>
        </w:rPr>
        <w:t xml:space="preserve">  </w:t>
      </w:r>
      <w:r w:rsidR="00A8366E">
        <w:rPr>
          <w:rStyle w:val="fontstyle01"/>
        </w:rPr>
        <w:t>T</w:t>
      </w:r>
      <w:r>
        <w:rPr>
          <w:rStyle w:val="fontstyle01"/>
        </w:rPr>
        <w:t xml:space="preserve">oen was </w:t>
      </w:r>
      <w:r w:rsidR="00A8366E">
        <w:rPr>
          <w:rStyle w:val="fontstyle01"/>
        </w:rPr>
        <w:t>di</w:t>
      </w:r>
      <w:r>
        <w:rPr>
          <w:rStyle w:val="fontstyle01"/>
        </w:rPr>
        <w:t>t 66%</w:t>
      </w:r>
      <w:r w:rsidR="00A8366E">
        <w:rPr>
          <w:rStyle w:val="fontstyle01"/>
        </w:rPr>
        <w:t>.</w:t>
      </w:r>
    </w:p>
    <w:p w14:paraId="68948B2B" w14:textId="1BF86403" w:rsidR="004D5688" w:rsidRPr="004D5688" w:rsidRDefault="004D5688" w:rsidP="004D5688">
      <w:pPr>
        <w:pStyle w:val="Geenafstand"/>
        <w:rPr>
          <w:rStyle w:val="fontstyle01"/>
          <w:rFonts w:asciiTheme="minorHAnsi" w:hAnsiTheme="minorHAnsi" w:cstheme="minorBidi"/>
          <w:b/>
          <w:bCs/>
          <w:color w:val="auto"/>
        </w:rPr>
      </w:pPr>
      <w:r>
        <w:lastRenderedPageBreak/>
        <w:br/>
      </w:r>
      <w:r w:rsidR="008246F0" w:rsidRPr="004D5688">
        <w:rPr>
          <w:b/>
          <w:bCs/>
        </w:rPr>
        <w:t>Persoonlijk</w:t>
      </w:r>
    </w:p>
    <w:p w14:paraId="35AF4603" w14:textId="06FB0FA9" w:rsidR="008246F0" w:rsidRPr="008246F0" w:rsidRDefault="008246F0" w:rsidP="008246F0">
      <w:pPr>
        <w:pStyle w:val="Lijstalinea"/>
        <w:numPr>
          <w:ilvl w:val="0"/>
          <w:numId w:val="2"/>
        </w:numPr>
        <w:rPr>
          <w:rStyle w:val="fontstyle01"/>
          <w:rFonts w:asciiTheme="minorHAnsi" w:hAnsiTheme="minorHAnsi" w:cstheme="minorBidi"/>
          <w:color w:val="auto"/>
        </w:rPr>
      </w:pPr>
      <w:r>
        <w:rPr>
          <w:rStyle w:val="fontstyle01"/>
        </w:rPr>
        <w:t>De helft van de respondenten gaf aan zich slim te voelen als hij/zij geen fouten maakt. Dit aandeel is</w:t>
      </w:r>
      <w:r>
        <w:rPr>
          <w:rFonts w:ascii="Calibri" w:hAnsi="Calibri" w:cs="Calibri"/>
          <w:color w:val="000000"/>
        </w:rPr>
        <w:t xml:space="preserve"> </w:t>
      </w:r>
      <w:r>
        <w:rPr>
          <w:rStyle w:val="fontstyle01"/>
        </w:rPr>
        <w:t>vergelijkbaar met de vorige peiling.</w:t>
      </w:r>
    </w:p>
    <w:p w14:paraId="58186299" w14:textId="0815DDBE" w:rsidR="008246F0" w:rsidRPr="008246F0" w:rsidRDefault="008246F0" w:rsidP="008246F0">
      <w:pPr>
        <w:pStyle w:val="Lijstalinea"/>
        <w:numPr>
          <w:ilvl w:val="0"/>
          <w:numId w:val="2"/>
        </w:numPr>
        <w:rPr>
          <w:rStyle w:val="fontstyle01"/>
          <w:rFonts w:asciiTheme="minorHAnsi" w:hAnsiTheme="minorHAnsi" w:cstheme="minorBidi"/>
          <w:color w:val="auto"/>
        </w:rPr>
      </w:pPr>
      <w:r>
        <w:rPr>
          <w:rStyle w:val="fontstyle01"/>
        </w:rPr>
        <w:t>Het percentage respondenten dat het belangrijk vindt om slim gevonden te worden is iets gedaald van 54%</w:t>
      </w:r>
      <w:r>
        <w:rPr>
          <w:rFonts w:ascii="Calibri" w:hAnsi="Calibri" w:cs="Calibri"/>
          <w:color w:val="000000"/>
        </w:rPr>
        <w:t xml:space="preserve"> </w:t>
      </w:r>
      <w:r>
        <w:rPr>
          <w:rStyle w:val="fontstyle01"/>
        </w:rPr>
        <w:t>naar 50%</w:t>
      </w:r>
      <w:r w:rsidR="00A8366E">
        <w:rPr>
          <w:rStyle w:val="fontstyle01"/>
        </w:rPr>
        <w:t>.</w:t>
      </w:r>
    </w:p>
    <w:p w14:paraId="36B2A24E" w14:textId="246AE576" w:rsidR="008246F0" w:rsidRPr="008246F0" w:rsidRDefault="008246F0" w:rsidP="008246F0">
      <w:pPr>
        <w:pStyle w:val="Lijstalinea"/>
        <w:numPr>
          <w:ilvl w:val="0"/>
          <w:numId w:val="2"/>
        </w:numPr>
        <w:rPr>
          <w:rStyle w:val="fontstyle01"/>
          <w:rFonts w:asciiTheme="minorHAnsi" w:hAnsiTheme="minorHAnsi" w:cstheme="minorBidi"/>
          <w:color w:val="auto"/>
        </w:rPr>
      </w:pPr>
      <w:r>
        <w:rPr>
          <w:rStyle w:val="fontstyle01"/>
        </w:rPr>
        <w:t>Het aandeel dat moeilijke vraagstukken liever uit de weg gaat is gedaald van 14%</w:t>
      </w:r>
      <w:r>
        <w:rPr>
          <w:rFonts w:ascii="Calibri" w:hAnsi="Calibri" w:cs="Calibri"/>
          <w:color w:val="000000"/>
        </w:rPr>
        <w:br/>
      </w:r>
      <w:r>
        <w:rPr>
          <w:rStyle w:val="fontstyle01"/>
        </w:rPr>
        <w:t>naar 10%</w:t>
      </w:r>
      <w:r w:rsidR="00A8366E">
        <w:rPr>
          <w:rStyle w:val="fontstyle01"/>
        </w:rPr>
        <w:t>.</w:t>
      </w:r>
      <w:r>
        <w:rPr>
          <w:rStyle w:val="fontstyle01"/>
        </w:rPr>
        <w:t xml:space="preserve"> </w:t>
      </w:r>
    </w:p>
    <w:p w14:paraId="36008DFA" w14:textId="48FB8D55" w:rsidR="008246F0" w:rsidRPr="008246F0" w:rsidRDefault="008246F0" w:rsidP="008246F0">
      <w:pPr>
        <w:pStyle w:val="Lijstalinea"/>
        <w:numPr>
          <w:ilvl w:val="0"/>
          <w:numId w:val="2"/>
        </w:numPr>
        <w:rPr>
          <w:rStyle w:val="fontstyle01"/>
          <w:rFonts w:asciiTheme="minorHAnsi" w:hAnsiTheme="minorHAnsi" w:cstheme="minorBidi"/>
          <w:color w:val="auto"/>
        </w:rPr>
      </w:pPr>
      <w:r>
        <w:rPr>
          <w:rStyle w:val="fontstyle01"/>
        </w:rPr>
        <w:t xml:space="preserve">62% van de respondenten gaf aan dat je altijd kan veranderen wat voor persoon je bent. Dit is hoger dan de 55% in de eerste meting. </w:t>
      </w:r>
    </w:p>
    <w:p w14:paraId="1C90262D" w14:textId="77777777" w:rsidR="008246F0" w:rsidRPr="004D5688" w:rsidRDefault="008246F0" w:rsidP="004D5688">
      <w:pPr>
        <w:pStyle w:val="Geenafstand"/>
        <w:rPr>
          <w:rStyle w:val="fontstyle01"/>
          <w:rFonts w:asciiTheme="majorHAnsi" w:hAnsiTheme="majorHAnsi" w:cstheme="majorBidi"/>
          <w:b/>
          <w:bCs/>
          <w:color w:val="2E74B5" w:themeColor="accent1" w:themeShade="BF"/>
          <w:sz w:val="26"/>
          <w:szCs w:val="26"/>
        </w:rPr>
      </w:pPr>
      <w:r w:rsidRPr="004D5688">
        <w:rPr>
          <w:rStyle w:val="fontstyle01"/>
          <w:rFonts w:asciiTheme="minorHAnsi" w:hAnsiTheme="minorHAnsi" w:cstheme="minorBidi"/>
          <w:b/>
          <w:bCs/>
          <w:color w:val="auto"/>
        </w:rPr>
        <w:t xml:space="preserve">Wat is er nodig? </w:t>
      </w:r>
    </w:p>
    <w:p w14:paraId="6801EE6A" w14:textId="187355E1" w:rsidR="008246F0" w:rsidRDefault="008246F0" w:rsidP="008246F0">
      <w:pPr>
        <w:pStyle w:val="Geenafstand"/>
      </w:pPr>
      <w:r>
        <w:t xml:space="preserve">Om hier in de toekomst </w:t>
      </w:r>
      <w:r w:rsidR="00B92DCD">
        <w:t>in</w:t>
      </w:r>
      <w:r>
        <w:t xml:space="preserve"> te kunnen voorzien hebben we de respondenten gevraagd waar ze nog behoefte aan hebben. </w:t>
      </w:r>
    </w:p>
    <w:p w14:paraId="704D650A" w14:textId="33F1966B" w:rsidR="008246F0" w:rsidRDefault="0042217C" w:rsidP="008246F0">
      <w:pPr>
        <w:pStyle w:val="Geenafstand"/>
        <w:numPr>
          <w:ilvl w:val="0"/>
          <w:numId w:val="3"/>
        </w:numPr>
      </w:pPr>
      <w:r>
        <w:t xml:space="preserve">42% geeft aan </w:t>
      </w:r>
      <w:r w:rsidR="00A8366E">
        <w:t>t</w:t>
      </w:r>
      <w:r>
        <w:t>ijd en ruimte nodig te hebben</w:t>
      </w:r>
    </w:p>
    <w:p w14:paraId="032F3939" w14:textId="56244356" w:rsidR="0042217C" w:rsidRDefault="0042217C" w:rsidP="008246F0">
      <w:pPr>
        <w:pStyle w:val="Geenafstand"/>
        <w:numPr>
          <w:ilvl w:val="0"/>
          <w:numId w:val="3"/>
        </w:numPr>
      </w:pPr>
      <w:r>
        <w:t xml:space="preserve">38% geeft aan </w:t>
      </w:r>
      <w:r w:rsidR="00A8366E">
        <w:t>i</w:t>
      </w:r>
      <w:r>
        <w:t>nspirerende en lerende sessies nodig te zijn</w:t>
      </w:r>
    </w:p>
    <w:p w14:paraId="035CC716" w14:textId="4F4DBDB6" w:rsidR="0042217C" w:rsidRDefault="0042217C" w:rsidP="008246F0">
      <w:pPr>
        <w:pStyle w:val="Geenafstand"/>
        <w:numPr>
          <w:ilvl w:val="0"/>
          <w:numId w:val="3"/>
        </w:numPr>
      </w:pPr>
      <w:r>
        <w:t>22% wenst ondersteuning, waarvan de vorm nog verkend dient te worden</w:t>
      </w:r>
    </w:p>
    <w:p w14:paraId="7473D265" w14:textId="73B767F5" w:rsidR="0042217C" w:rsidRDefault="0042217C" w:rsidP="008246F0">
      <w:pPr>
        <w:pStyle w:val="Geenafstand"/>
        <w:numPr>
          <w:ilvl w:val="0"/>
          <w:numId w:val="3"/>
        </w:numPr>
      </w:pPr>
      <w:r>
        <w:t>14% heeft behoefte aan constante aandacht op dit thema</w:t>
      </w:r>
    </w:p>
    <w:p w14:paraId="5E1C1EFC" w14:textId="77DD827C" w:rsidR="003D57CE" w:rsidRDefault="003D57CE" w:rsidP="003D57CE">
      <w:pPr>
        <w:pStyle w:val="Geenafstand"/>
      </w:pPr>
    </w:p>
    <w:p w14:paraId="07E3C031" w14:textId="77777777" w:rsidR="003D57CE" w:rsidRDefault="003D57CE" w:rsidP="003D57CE">
      <w:pPr>
        <w:pStyle w:val="Geenafstand"/>
      </w:pPr>
    </w:p>
    <w:p w14:paraId="21CB5101" w14:textId="77777777" w:rsidR="003D57CE" w:rsidRDefault="00DF0E9D" w:rsidP="003D57CE">
      <w:pPr>
        <w:pStyle w:val="Kop2"/>
      </w:pPr>
      <w:r>
        <w:br/>
      </w:r>
      <w:r w:rsidR="003D57CE">
        <w:t xml:space="preserve">Wat zijn de geleerde lessen? </w:t>
      </w:r>
    </w:p>
    <w:p w14:paraId="0FEF4FAF" w14:textId="2544A793" w:rsidR="003D57CE" w:rsidRDefault="003D57CE" w:rsidP="003D57CE">
      <w:pPr>
        <w:pStyle w:val="Geenafstand"/>
        <w:numPr>
          <w:ilvl w:val="0"/>
          <w:numId w:val="5"/>
        </w:numPr>
      </w:pPr>
      <w:r w:rsidRPr="00071D6F">
        <w:rPr>
          <w:b/>
          <w:bCs/>
        </w:rPr>
        <w:t>Faciliteren</w:t>
      </w:r>
      <w:r>
        <w:rPr>
          <w:b/>
          <w:bCs/>
        </w:rPr>
        <w:t xml:space="preserve">: </w:t>
      </w:r>
      <w:r w:rsidR="00B92DCD">
        <w:t>b</w:t>
      </w:r>
      <w:r w:rsidRPr="00071D6F">
        <w:t>lijf organiseren op ontwikkel</w:t>
      </w:r>
      <w:r>
        <w:t>a</w:t>
      </w:r>
      <w:r w:rsidRPr="00071D6F">
        <w:t>anbod, op ontmoetingen</w:t>
      </w:r>
      <w:r>
        <w:t xml:space="preserve">, gesprekken en formele inbedding. Alleen op deze wijze zorg je ervoor dat het niet wegzakt in de dagelijkse praktijk. </w:t>
      </w:r>
    </w:p>
    <w:p w14:paraId="6AD0A884" w14:textId="5DADBC55" w:rsidR="003D57CE" w:rsidRDefault="003D57CE" w:rsidP="003D57CE">
      <w:pPr>
        <w:pStyle w:val="Lijstalinea"/>
        <w:numPr>
          <w:ilvl w:val="0"/>
          <w:numId w:val="5"/>
        </w:numPr>
      </w:pPr>
      <w:r>
        <w:rPr>
          <w:b/>
          <w:bCs/>
        </w:rPr>
        <w:t>Talent</w:t>
      </w:r>
      <w:r w:rsidR="00B92DCD">
        <w:t>: b</w:t>
      </w:r>
      <w:r>
        <w:t>enut je eigen talent. Vraag in je organisatie wie wil bijdragen en je zult merken dat je vanuit die energie tot hele mooie resultaten komt.</w:t>
      </w:r>
    </w:p>
    <w:p w14:paraId="61DDB5C7" w14:textId="77777777" w:rsidR="003D57CE" w:rsidRDefault="003D57CE" w:rsidP="003D57CE">
      <w:pPr>
        <w:pStyle w:val="Lijstalinea"/>
        <w:numPr>
          <w:ilvl w:val="0"/>
          <w:numId w:val="5"/>
        </w:numPr>
      </w:pPr>
      <w:r w:rsidRPr="00CC49F3">
        <w:rPr>
          <w:b/>
          <w:bCs/>
        </w:rPr>
        <w:t>Communicatie:</w:t>
      </w:r>
      <w:r>
        <w:t xml:space="preserve"> frame het goed en blijf op het thema communiceren ook als er geen event is.</w:t>
      </w:r>
    </w:p>
    <w:p w14:paraId="72362235" w14:textId="57E35C5F" w:rsidR="003D57CE" w:rsidRDefault="003D57CE" w:rsidP="003D57CE">
      <w:pPr>
        <w:pStyle w:val="Lijstalinea"/>
        <w:numPr>
          <w:ilvl w:val="0"/>
          <w:numId w:val="5"/>
        </w:numPr>
      </w:pPr>
      <w:r w:rsidRPr="00CC49F3">
        <w:rPr>
          <w:b/>
          <w:bCs/>
        </w:rPr>
        <w:t>Ondersteuning:</w:t>
      </w:r>
      <w:r>
        <w:t xml:space="preserve"> </w:t>
      </w:r>
      <w:r w:rsidR="00B92DCD">
        <w:t>p</w:t>
      </w:r>
      <w:r>
        <w:t xml:space="preserve">robeer aan de voorkant al eerder hierin te voorzien, zodat je na enquête resultaten sneller kunt voorzien op de behoefte. </w:t>
      </w:r>
    </w:p>
    <w:p w14:paraId="00CDADF7" w14:textId="77777777" w:rsidR="003D57CE" w:rsidRPr="003D57CE" w:rsidRDefault="003D57CE" w:rsidP="003D57CE"/>
    <w:p w14:paraId="7D47DE76" w14:textId="77777777" w:rsidR="00B92DCD" w:rsidRDefault="0042217C" w:rsidP="0042217C">
      <w:pPr>
        <w:pStyle w:val="Geenafstand"/>
      </w:pPr>
      <w:r w:rsidRPr="004D5688">
        <w:rPr>
          <w:rStyle w:val="Kop2Char"/>
        </w:rPr>
        <w:t>Hoe gaan we verder?</w:t>
      </w:r>
      <w:r>
        <w:t xml:space="preserve"> </w:t>
      </w:r>
      <w:r w:rsidR="004D5688">
        <w:br/>
        <w:t xml:space="preserve">Leren door te doen. Proberen, reflecteren en dit in een continu proces. Dat is waar we als organisatie steeds beter in willen worden. Dat </w:t>
      </w:r>
      <w:r w:rsidR="00A8366E">
        <w:t xml:space="preserve">dit </w:t>
      </w:r>
      <w:r w:rsidR="004D5688">
        <w:t>met vallen en opstaan gaat is geen geheim en we leren iedere dag. Daarom hebben we blijven</w:t>
      </w:r>
      <w:r w:rsidR="003A710D">
        <w:t>d</w:t>
      </w:r>
      <w:r w:rsidR="004D5688">
        <w:t xml:space="preserve"> aandacht op het thema Faalkunde en hebben we al het aanbod van het project opgenomen in ons</w:t>
      </w:r>
      <w:r w:rsidR="00D83339">
        <w:t xml:space="preserve"> leer</w:t>
      </w:r>
      <w:r w:rsidR="003A710D">
        <w:t>curriculum. Daarnaast maken we een stevige verbinding naar het leiderschapsprogramma zodat we straks in alles wat we doen</w:t>
      </w:r>
      <w:r w:rsidR="00A8366E">
        <w:t>,</w:t>
      </w:r>
      <w:r w:rsidR="003A710D">
        <w:t xml:space="preserve"> onbewust  bekwaam hier aandacht voor hebben en het een manier van werken is binnen onze organisatie. </w:t>
      </w:r>
    </w:p>
    <w:p w14:paraId="12909922" w14:textId="77777777" w:rsidR="00B92DCD" w:rsidRDefault="00D83339" w:rsidP="0042217C">
      <w:pPr>
        <w:pStyle w:val="Geenafstand"/>
      </w:pPr>
      <w:r>
        <w:br/>
        <w:t xml:space="preserve">Om hier ondersteuning op te kunnen bieden zijn onze ‘aanjagers’ de voorlopers van </w:t>
      </w:r>
    </w:p>
    <w:p w14:paraId="3E020039" w14:textId="24F0518A" w:rsidR="00D83339" w:rsidRDefault="0093390D" w:rsidP="0042217C">
      <w:pPr>
        <w:pStyle w:val="Geenafstand"/>
      </w:pPr>
      <w:r>
        <w:t>O</w:t>
      </w:r>
      <w:r w:rsidR="00D83339">
        <w:t>ntwikkeling</w:t>
      </w:r>
      <w:r>
        <w:t>. Zij</w:t>
      </w:r>
      <w:r w:rsidR="00D83339">
        <w:t xml:space="preserve"> </w:t>
      </w:r>
      <w:r>
        <w:t xml:space="preserve"> </w:t>
      </w:r>
      <w:r w:rsidR="00D83339">
        <w:t>inspireren andere collega’s</w:t>
      </w:r>
      <w:r w:rsidR="00682962">
        <w:t xml:space="preserve">, houden ze het gesprek gaande </w:t>
      </w:r>
      <w:r w:rsidR="00D83339">
        <w:t>en</w:t>
      </w:r>
      <w:r w:rsidR="00B92DCD">
        <w:t xml:space="preserve"> </w:t>
      </w:r>
      <w:r w:rsidR="00D83339">
        <w:t>jagen ze initiatieven en thema’s aan.</w:t>
      </w:r>
      <w:r w:rsidR="00B92DCD">
        <w:t xml:space="preserve"> </w:t>
      </w:r>
      <w:r w:rsidR="00682962">
        <w:t>Vakkundige procesbegeleiding is waar we op korte termijn in willen voorzien</w:t>
      </w:r>
      <w:r w:rsidR="008902B5">
        <w:t xml:space="preserve">. Zodat we </w:t>
      </w:r>
      <w:r w:rsidR="00682962">
        <w:t xml:space="preserve">vanuit </w:t>
      </w:r>
      <w:r w:rsidR="008902B5">
        <w:t xml:space="preserve">een </w:t>
      </w:r>
      <w:r w:rsidR="00682962">
        <w:t>samenhangende organisatiestrategie goed</w:t>
      </w:r>
      <w:r w:rsidR="008902B5">
        <w:t xml:space="preserve"> kunnen</w:t>
      </w:r>
      <w:r w:rsidR="00682962">
        <w:t xml:space="preserve"> ondersteunen in ontwikkel- en verandertrajecten</w:t>
      </w:r>
      <w:r w:rsidR="00071D6F">
        <w:t xml:space="preserve">. Dit brengt teams in </w:t>
      </w:r>
      <w:r w:rsidR="008902B5">
        <w:t xml:space="preserve">een </w:t>
      </w:r>
      <w:r w:rsidR="00071D6F">
        <w:t xml:space="preserve">positie om voortgang te behouden, zodat wat er wordt gezegd ook wordt gedaan. </w:t>
      </w:r>
    </w:p>
    <w:p w14:paraId="6885E30A" w14:textId="77777777" w:rsidR="00DF0E9D" w:rsidRPr="008246F0" w:rsidRDefault="00DF0E9D" w:rsidP="0042217C">
      <w:pPr>
        <w:pStyle w:val="Geenafstand"/>
      </w:pPr>
    </w:p>
    <w:sectPr w:rsidR="00DF0E9D" w:rsidRPr="008246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1D2FD7"/>
    <w:multiLevelType w:val="hybridMultilevel"/>
    <w:tmpl w:val="2F9867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650C16"/>
    <w:multiLevelType w:val="hybridMultilevel"/>
    <w:tmpl w:val="93AA87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10962DC"/>
    <w:multiLevelType w:val="hybridMultilevel"/>
    <w:tmpl w:val="DD104B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4293EDC"/>
    <w:multiLevelType w:val="hybridMultilevel"/>
    <w:tmpl w:val="8E0A98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C5C574E"/>
    <w:multiLevelType w:val="hybridMultilevel"/>
    <w:tmpl w:val="16CC14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6F0"/>
    <w:rsid w:val="00071D6F"/>
    <w:rsid w:val="00080327"/>
    <w:rsid w:val="000854E3"/>
    <w:rsid w:val="0011064E"/>
    <w:rsid w:val="00116C01"/>
    <w:rsid w:val="00125B27"/>
    <w:rsid w:val="001A74D8"/>
    <w:rsid w:val="002A573E"/>
    <w:rsid w:val="003201F9"/>
    <w:rsid w:val="003244C7"/>
    <w:rsid w:val="003A710D"/>
    <w:rsid w:val="003A7CDB"/>
    <w:rsid w:val="003D57CE"/>
    <w:rsid w:val="0042217C"/>
    <w:rsid w:val="004D5688"/>
    <w:rsid w:val="00500E53"/>
    <w:rsid w:val="006109AE"/>
    <w:rsid w:val="00682962"/>
    <w:rsid w:val="006B292B"/>
    <w:rsid w:val="007A03AC"/>
    <w:rsid w:val="008246F0"/>
    <w:rsid w:val="008902B5"/>
    <w:rsid w:val="0093390D"/>
    <w:rsid w:val="009D3EC2"/>
    <w:rsid w:val="00A8366E"/>
    <w:rsid w:val="00B82BDF"/>
    <w:rsid w:val="00B92DCD"/>
    <w:rsid w:val="00C74245"/>
    <w:rsid w:val="00CC49F3"/>
    <w:rsid w:val="00CE3CB5"/>
    <w:rsid w:val="00CF3A03"/>
    <w:rsid w:val="00D04A1C"/>
    <w:rsid w:val="00D83339"/>
    <w:rsid w:val="00DF0E9D"/>
    <w:rsid w:val="00E25ED5"/>
    <w:rsid w:val="00EC1402"/>
    <w:rsid w:val="00F34400"/>
    <w:rsid w:val="00F83C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4A9FB"/>
  <w15:chartTrackingRefBased/>
  <w15:docId w15:val="{A54C01C4-1C4D-4839-B4BE-671170BE8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8246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unhideWhenUsed/>
    <w:qFormat/>
    <w:rsid w:val="008246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fontstyle01">
    <w:name w:val="fontstyle01"/>
    <w:basedOn w:val="Standaardalinea-lettertype"/>
    <w:rsid w:val="008246F0"/>
    <w:rPr>
      <w:rFonts w:ascii="Calibri" w:hAnsi="Calibri" w:cs="Calibri" w:hint="default"/>
      <w:b w:val="0"/>
      <w:bCs w:val="0"/>
      <w:i w:val="0"/>
      <w:iCs w:val="0"/>
      <w:color w:val="000000"/>
      <w:sz w:val="22"/>
      <w:szCs w:val="22"/>
    </w:rPr>
  </w:style>
  <w:style w:type="paragraph" w:styleId="Lijstalinea">
    <w:name w:val="List Paragraph"/>
    <w:basedOn w:val="Standaard"/>
    <w:uiPriority w:val="34"/>
    <w:qFormat/>
    <w:rsid w:val="008246F0"/>
    <w:pPr>
      <w:ind w:left="720"/>
      <w:contextualSpacing/>
    </w:pPr>
  </w:style>
  <w:style w:type="character" w:customStyle="1" w:styleId="Kop1Char">
    <w:name w:val="Kop 1 Char"/>
    <w:basedOn w:val="Standaardalinea-lettertype"/>
    <w:link w:val="Kop1"/>
    <w:uiPriority w:val="9"/>
    <w:rsid w:val="008246F0"/>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rsid w:val="008246F0"/>
    <w:rPr>
      <w:rFonts w:asciiTheme="majorHAnsi" w:eastAsiaTheme="majorEastAsia" w:hAnsiTheme="majorHAnsi" w:cstheme="majorBidi"/>
      <w:color w:val="2E74B5" w:themeColor="accent1" w:themeShade="BF"/>
      <w:sz w:val="26"/>
      <w:szCs w:val="26"/>
    </w:rPr>
  </w:style>
  <w:style w:type="paragraph" w:styleId="Geenafstand">
    <w:name w:val="No Spacing"/>
    <w:uiPriority w:val="1"/>
    <w:qFormat/>
    <w:rsid w:val="008246F0"/>
    <w:pPr>
      <w:spacing w:after="0" w:line="240" w:lineRule="auto"/>
    </w:pPr>
  </w:style>
  <w:style w:type="paragraph" w:styleId="Revisie">
    <w:name w:val="Revision"/>
    <w:hidden/>
    <w:uiPriority w:val="99"/>
    <w:semiHidden/>
    <w:rsid w:val="00CE3CB5"/>
    <w:pPr>
      <w:spacing w:after="0" w:line="240" w:lineRule="auto"/>
    </w:pPr>
  </w:style>
  <w:style w:type="character" w:styleId="Verwijzingopmerking">
    <w:name w:val="annotation reference"/>
    <w:basedOn w:val="Standaardalinea-lettertype"/>
    <w:uiPriority w:val="99"/>
    <w:semiHidden/>
    <w:unhideWhenUsed/>
    <w:rsid w:val="00CE3CB5"/>
    <w:rPr>
      <w:sz w:val="16"/>
      <w:szCs w:val="16"/>
    </w:rPr>
  </w:style>
  <w:style w:type="paragraph" w:styleId="Tekstopmerking">
    <w:name w:val="annotation text"/>
    <w:basedOn w:val="Standaard"/>
    <w:link w:val="TekstopmerkingChar"/>
    <w:uiPriority w:val="99"/>
    <w:semiHidden/>
    <w:unhideWhenUsed/>
    <w:rsid w:val="00CE3CB5"/>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E3CB5"/>
    <w:rPr>
      <w:sz w:val="20"/>
      <w:szCs w:val="20"/>
    </w:rPr>
  </w:style>
  <w:style w:type="paragraph" w:styleId="Onderwerpvanopmerking">
    <w:name w:val="annotation subject"/>
    <w:basedOn w:val="Tekstopmerking"/>
    <w:next w:val="Tekstopmerking"/>
    <w:link w:val="OnderwerpvanopmerkingChar"/>
    <w:uiPriority w:val="99"/>
    <w:semiHidden/>
    <w:unhideWhenUsed/>
    <w:rsid w:val="00CE3CB5"/>
    <w:rPr>
      <w:b/>
      <w:bCs/>
    </w:rPr>
  </w:style>
  <w:style w:type="character" w:customStyle="1" w:styleId="OnderwerpvanopmerkingChar">
    <w:name w:val="Onderwerp van opmerking Char"/>
    <w:basedOn w:val="TekstopmerkingChar"/>
    <w:link w:val="Onderwerpvanopmerking"/>
    <w:uiPriority w:val="99"/>
    <w:semiHidden/>
    <w:rsid w:val="00CE3CB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5688</Characters>
  <Application>Microsoft Office Word</Application>
  <DocSecurity>4</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Gemeente Assen</Company>
  <LinksUpToDate>false</LinksUpToDate>
  <CharactersWithSpaces>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Hollemans</dc:creator>
  <cp:keywords/>
  <dc:description/>
  <cp:lastModifiedBy>Lesley Brehm</cp:lastModifiedBy>
  <cp:revision>2</cp:revision>
  <dcterms:created xsi:type="dcterms:W3CDTF">2021-07-02T13:27:00Z</dcterms:created>
  <dcterms:modified xsi:type="dcterms:W3CDTF">2021-07-02T13:27:00Z</dcterms:modified>
</cp:coreProperties>
</file>